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89D5F" w14:textId="77777777" w:rsidR="00486F55" w:rsidRPr="009D6A35" w:rsidRDefault="005857F7" w:rsidP="00B33907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D6A35">
        <w:rPr>
          <w:rFonts w:ascii="Arial" w:hAnsi="Arial" w:cs="Arial"/>
          <w:b/>
          <w:bCs/>
          <w:color w:val="000000" w:themeColor="text1"/>
          <w:sz w:val="28"/>
          <w:szCs w:val="28"/>
        </w:rPr>
        <w:t>A</w:t>
      </w:r>
      <w:r w:rsidR="00031808" w:rsidRPr="009D6A35">
        <w:rPr>
          <w:rFonts w:ascii="Arial" w:hAnsi="Arial" w:cs="Arial"/>
          <w:b/>
          <w:bCs/>
          <w:color w:val="000000" w:themeColor="text1"/>
          <w:sz w:val="28"/>
          <w:szCs w:val="28"/>
        </w:rPr>
        <w:t>TA EXECUTIVA CBH</w:t>
      </w:r>
      <w:r w:rsidRPr="009D6A35">
        <w:rPr>
          <w:rFonts w:ascii="Arial" w:hAnsi="Arial" w:cs="Arial"/>
          <w:b/>
          <w:bCs/>
          <w:color w:val="000000" w:themeColor="text1"/>
          <w:sz w:val="28"/>
          <w:szCs w:val="28"/>
        </w:rPr>
        <w:t>-BS</w:t>
      </w:r>
    </w:p>
    <w:p w14:paraId="431A312F" w14:textId="77777777" w:rsidR="00245407" w:rsidRPr="009D6A35" w:rsidRDefault="009856E3" w:rsidP="00D168CC">
      <w:pPr>
        <w:spacing w:after="36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D6A35">
        <w:rPr>
          <w:rFonts w:ascii="Arial" w:hAnsi="Arial" w:cs="Arial"/>
          <w:b/>
          <w:bCs/>
          <w:color w:val="000000" w:themeColor="text1"/>
          <w:sz w:val="28"/>
          <w:szCs w:val="28"/>
        </w:rPr>
        <w:t>5</w:t>
      </w:r>
      <w:r w:rsidR="00063447" w:rsidRPr="009D6A35">
        <w:rPr>
          <w:rFonts w:ascii="Arial" w:hAnsi="Arial" w:cs="Arial"/>
          <w:b/>
          <w:bCs/>
          <w:color w:val="000000" w:themeColor="text1"/>
          <w:sz w:val="28"/>
          <w:szCs w:val="28"/>
        </w:rPr>
        <w:t>2</w:t>
      </w:r>
      <w:r w:rsidR="005857F7" w:rsidRPr="009D6A35">
        <w:rPr>
          <w:rFonts w:ascii="Arial" w:hAnsi="Arial" w:cs="Arial"/>
          <w:b/>
          <w:bCs/>
          <w:color w:val="000000" w:themeColor="text1"/>
          <w:sz w:val="28"/>
          <w:szCs w:val="28"/>
        </w:rPr>
        <w:t>ª REUNIÃO ORDINÁRIA</w:t>
      </w:r>
    </w:p>
    <w:p w14:paraId="5EDDB296" w14:textId="77777777" w:rsidR="00883B2E" w:rsidRPr="009D6A35" w:rsidRDefault="00883B2E" w:rsidP="00883B2E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A190E83" w14:textId="77777777" w:rsidR="005857F7" w:rsidRPr="009D6A35" w:rsidRDefault="005857F7" w:rsidP="00883B2E">
      <w:pPr>
        <w:spacing w:after="0" w:line="240" w:lineRule="auto"/>
        <w:rPr>
          <w:rFonts w:ascii="Arial" w:hAnsi="Arial" w:cs="Arial"/>
          <w:color w:val="000000" w:themeColor="text1"/>
        </w:rPr>
      </w:pPr>
      <w:r w:rsidRPr="009D6A35">
        <w:rPr>
          <w:rFonts w:ascii="Arial" w:hAnsi="Arial" w:cs="Arial"/>
          <w:color w:val="000000" w:themeColor="text1"/>
        </w:rPr>
        <w:t xml:space="preserve">Data: </w:t>
      </w:r>
      <w:r w:rsidR="00222811" w:rsidRPr="009D6A35">
        <w:rPr>
          <w:rFonts w:ascii="Arial" w:hAnsi="Arial" w:cs="Arial"/>
          <w:color w:val="000000" w:themeColor="text1"/>
        </w:rPr>
        <w:t>22</w:t>
      </w:r>
      <w:r w:rsidR="00E63A1A" w:rsidRPr="009D6A35">
        <w:rPr>
          <w:rFonts w:ascii="Arial" w:hAnsi="Arial" w:cs="Arial"/>
          <w:color w:val="000000" w:themeColor="text1"/>
        </w:rPr>
        <w:t xml:space="preserve"> de </w:t>
      </w:r>
      <w:r w:rsidR="00222811" w:rsidRPr="009D6A35">
        <w:rPr>
          <w:rFonts w:ascii="Arial" w:hAnsi="Arial" w:cs="Arial"/>
          <w:color w:val="000000" w:themeColor="text1"/>
        </w:rPr>
        <w:t xml:space="preserve">agosto </w:t>
      </w:r>
      <w:r w:rsidRPr="009D6A35">
        <w:rPr>
          <w:rFonts w:ascii="Arial" w:hAnsi="Arial" w:cs="Arial"/>
          <w:color w:val="000000" w:themeColor="text1"/>
        </w:rPr>
        <w:t>de 2019</w:t>
      </w:r>
    </w:p>
    <w:p w14:paraId="2E4EB89E" w14:textId="77777777" w:rsidR="00AF1F15" w:rsidRPr="009D6A35" w:rsidRDefault="005857F7" w:rsidP="00883B2E">
      <w:pPr>
        <w:spacing w:after="0" w:line="240" w:lineRule="auto"/>
        <w:rPr>
          <w:rFonts w:ascii="Arial" w:hAnsi="Arial" w:cs="Arial"/>
          <w:color w:val="000000" w:themeColor="text1"/>
        </w:rPr>
      </w:pPr>
      <w:r w:rsidRPr="009D6A35">
        <w:rPr>
          <w:rFonts w:ascii="Arial" w:hAnsi="Arial" w:cs="Arial"/>
          <w:color w:val="000000" w:themeColor="text1"/>
        </w:rPr>
        <w:t xml:space="preserve">Local: </w:t>
      </w:r>
      <w:r w:rsidR="00756894" w:rsidRPr="009D6A35">
        <w:rPr>
          <w:rFonts w:ascii="Arial" w:hAnsi="Arial" w:cs="Arial"/>
          <w:color w:val="000000" w:themeColor="text1"/>
        </w:rPr>
        <w:t>Secretaria de Educação – SEDUC</w:t>
      </w:r>
    </w:p>
    <w:p w14:paraId="1D0D5726" w14:textId="77777777" w:rsidR="005857F7" w:rsidRPr="009D6A35" w:rsidRDefault="00756894" w:rsidP="00883B2E">
      <w:pPr>
        <w:spacing w:after="0" w:line="240" w:lineRule="auto"/>
        <w:rPr>
          <w:rFonts w:ascii="Arial" w:hAnsi="Arial" w:cs="Arial"/>
          <w:color w:val="000000" w:themeColor="text1"/>
        </w:rPr>
      </w:pPr>
      <w:r w:rsidRPr="009D6A35">
        <w:rPr>
          <w:rFonts w:ascii="Arial" w:hAnsi="Arial" w:cs="Arial"/>
          <w:color w:val="000000" w:themeColor="text1"/>
        </w:rPr>
        <w:t xml:space="preserve">Rua José Borges Neto, 50, Bairro Mirim, Praia </w:t>
      </w:r>
      <w:proofErr w:type="spellStart"/>
      <w:r w:rsidRPr="009D6A35">
        <w:rPr>
          <w:rFonts w:ascii="Arial" w:hAnsi="Arial" w:cs="Arial"/>
          <w:color w:val="000000" w:themeColor="text1"/>
        </w:rPr>
        <w:t>Grande-</w:t>
      </w:r>
      <w:r w:rsidR="00245407" w:rsidRPr="009D6A35">
        <w:rPr>
          <w:rFonts w:ascii="Arial" w:hAnsi="Arial" w:cs="Arial"/>
          <w:color w:val="000000" w:themeColor="text1"/>
        </w:rPr>
        <w:t>SP</w:t>
      </w:r>
      <w:proofErr w:type="spellEnd"/>
    </w:p>
    <w:p w14:paraId="23D506CD" w14:textId="77777777" w:rsidR="004555D4" w:rsidRPr="009D6A35" w:rsidRDefault="004555D4" w:rsidP="00883B2E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3E72B094" w14:textId="77777777" w:rsidR="00485E78" w:rsidRPr="009D6A35" w:rsidRDefault="00245407" w:rsidP="00883B2E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9D6A35">
        <w:rPr>
          <w:rFonts w:ascii="Arial" w:hAnsi="Arial" w:cs="Arial"/>
          <w:b/>
          <w:color w:val="000000" w:themeColor="text1"/>
        </w:rPr>
        <w:t>Conselheiros presentes conforme lista de presença arquivada na Secretaria Executiva:</w:t>
      </w:r>
    </w:p>
    <w:p w14:paraId="50ECE9E4" w14:textId="77777777" w:rsidR="00485E78" w:rsidRPr="009D6A35" w:rsidRDefault="00485E78" w:rsidP="00883B2E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2BD5BEA6" w14:textId="77777777" w:rsidR="00245407" w:rsidRPr="009D6A35" w:rsidRDefault="00245407" w:rsidP="00883B2E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9D6A35">
        <w:rPr>
          <w:rFonts w:ascii="Arial" w:hAnsi="Arial" w:cs="Arial"/>
          <w:b/>
          <w:color w:val="000000" w:themeColor="text1"/>
        </w:rPr>
        <w:t>Segmento Governo do Estado de São Paulo</w:t>
      </w:r>
    </w:p>
    <w:p w14:paraId="41FFB295" w14:textId="77777777" w:rsidR="00A13337" w:rsidRPr="009D6A35" w:rsidRDefault="00245407" w:rsidP="00883B2E">
      <w:pPr>
        <w:spacing w:after="0" w:line="240" w:lineRule="auto"/>
        <w:rPr>
          <w:rFonts w:ascii="Arial" w:hAnsi="Arial" w:cs="Arial"/>
          <w:color w:val="000000" w:themeColor="text1"/>
        </w:rPr>
      </w:pPr>
      <w:r w:rsidRPr="009D6A35">
        <w:rPr>
          <w:rFonts w:ascii="Arial" w:hAnsi="Arial" w:cs="Arial"/>
          <w:color w:val="000000" w:themeColor="text1"/>
        </w:rPr>
        <w:t>Sidney Felix Caetano– DAE</w:t>
      </w:r>
      <w:r w:rsidR="00A13337" w:rsidRPr="009D6A35">
        <w:rPr>
          <w:rFonts w:ascii="Arial" w:hAnsi="Arial" w:cs="Arial"/>
          <w:color w:val="000000" w:themeColor="text1"/>
        </w:rPr>
        <w:t>E</w:t>
      </w:r>
      <w:r w:rsidR="00BF6CE3" w:rsidRPr="009D6A35">
        <w:rPr>
          <w:rFonts w:ascii="Arial" w:hAnsi="Arial" w:cs="Arial"/>
          <w:color w:val="000000" w:themeColor="text1"/>
        </w:rPr>
        <w:t xml:space="preserve"> – Secretário Executivo do CBH</w:t>
      </w:r>
      <w:r w:rsidR="00067091">
        <w:rPr>
          <w:rFonts w:ascii="Arial" w:hAnsi="Arial" w:cs="Arial"/>
          <w:color w:val="000000" w:themeColor="text1"/>
        </w:rPr>
        <w:t>-</w:t>
      </w:r>
      <w:r w:rsidR="00BF6CE3" w:rsidRPr="009D6A35">
        <w:rPr>
          <w:rFonts w:ascii="Arial" w:hAnsi="Arial" w:cs="Arial"/>
          <w:color w:val="000000" w:themeColor="text1"/>
        </w:rPr>
        <w:t>BS</w:t>
      </w:r>
    </w:p>
    <w:p w14:paraId="0972D486" w14:textId="77777777" w:rsidR="00053500" w:rsidRPr="009D6A35" w:rsidRDefault="00053500" w:rsidP="00053500">
      <w:pPr>
        <w:spacing w:after="0" w:line="240" w:lineRule="auto"/>
        <w:rPr>
          <w:rFonts w:ascii="Arial" w:hAnsi="Arial" w:cs="Arial"/>
          <w:color w:val="000000" w:themeColor="text1"/>
        </w:rPr>
      </w:pPr>
      <w:r w:rsidRPr="009D6A35">
        <w:rPr>
          <w:rFonts w:ascii="Arial" w:hAnsi="Arial" w:cs="Arial"/>
          <w:color w:val="000000" w:themeColor="text1"/>
        </w:rPr>
        <w:t>Ricardo K. Oi – DAEE</w:t>
      </w:r>
    </w:p>
    <w:p w14:paraId="154FDCB8" w14:textId="77777777" w:rsidR="00A13337" w:rsidRPr="009D6A35" w:rsidRDefault="00A13337" w:rsidP="00883B2E">
      <w:pPr>
        <w:spacing w:after="0" w:line="240" w:lineRule="auto"/>
        <w:rPr>
          <w:rFonts w:ascii="Arial" w:hAnsi="Arial" w:cs="Arial"/>
          <w:color w:val="000000" w:themeColor="text1"/>
        </w:rPr>
      </w:pPr>
      <w:r w:rsidRPr="009D6A35">
        <w:rPr>
          <w:rFonts w:ascii="Arial" w:hAnsi="Arial" w:cs="Arial"/>
          <w:color w:val="000000" w:themeColor="text1"/>
        </w:rPr>
        <w:t>Maria Emília Botelho – CETESB</w:t>
      </w:r>
    </w:p>
    <w:p w14:paraId="33D32FA0" w14:textId="77777777" w:rsidR="00A13337" w:rsidRPr="009D6A35" w:rsidRDefault="00F478A5" w:rsidP="00883B2E">
      <w:pPr>
        <w:spacing w:after="0" w:line="240" w:lineRule="auto"/>
        <w:rPr>
          <w:rFonts w:ascii="Arial" w:hAnsi="Arial" w:cs="Arial"/>
          <w:color w:val="000000" w:themeColor="text1"/>
        </w:rPr>
      </w:pPr>
      <w:proofErr w:type="spellStart"/>
      <w:r w:rsidRPr="009D6A35">
        <w:rPr>
          <w:rFonts w:ascii="Arial" w:hAnsi="Arial" w:cs="Arial"/>
          <w:color w:val="000000" w:themeColor="text1"/>
        </w:rPr>
        <w:t>Florise</w:t>
      </w:r>
      <w:proofErr w:type="spellEnd"/>
      <w:r w:rsidRPr="009D6A3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6A35">
        <w:rPr>
          <w:rFonts w:ascii="Arial" w:hAnsi="Arial" w:cs="Arial"/>
          <w:color w:val="000000" w:themeColor="text1"/>
        </w:rPr>
        <w:t>Malvezzi</w:t>
      </w:r>
      <w:proofErr w:type="spellEnd"/>
      <w:r w:rsidRPr="009D6A35">
        <w:rPr>
          <w:rFonts w:ascii="Arial" w:hAnsi="Arial" w:cs="Arial"/>
          <w:color w:val="000000" w:themeColor="text1"/>
        </w:rPr>
        <w:t xml:space="preserve"> – DIR.REGIONAL DE SAÚDE- DRS-IV-GVS-XXV-SANTOS</w:t>
      </w:r>
    </w:p>
    <w:p w14:paraId="47D6CA1E" w14:textId="77777777" w:rsidR="009E2E55" w:rsidRPr="009D6A35" w:rsidRDefault="00F478A5" w:rsidP="009E2E55">
      <w:pPr>
        <w:spacing w:after="0" w:line="240" w:lineRule="auto"/>
        <w:rPr>
          <w:rFonts w:ascii="Arial" w:hAnsi="Arial" w:cs="Arial"/>
          <w:color w:val="000000" w:themeColor="text1"/>
        </w:rPr>
      </w:pPr>
      <w:r w:rsidRPr="009D6A35">
        <w:rPr>
          <w:rFonts w:ascii="Arial" w:hAnsi="Arial" w:cs="Arial"/>
          <w:color w:val="000000" w:themeColor="text1"/>
        </w:rPr>
        <w:t>Márcio Galdino D’Ávila – EMAE</w:t>
      </w:r>
    </w:p>
    <w:p w14:paraId="1614B532" w14:textId="77777777" w:rsidR="009E2E55" w:rsidRPr="009D6A35" w:rsidRDefault="009E2E55" w:rsidP="009E2E55">
      <w:pPr>
        <w:spacing w:after="0" w:line="240" w:lineRule="auto"/>
        <w:rPr>
          <w:rFonts w:ascii="Arial" w:hAnsi="Arial" w:cs="Arial"/>
          <w:color w:val="000000" w:themeColor="text1"/>
        </w:rPr>
      </w:pPr>
      <w:r w:rsidRPr="009D6A35">
        <w:rPr>
          <w:rFonts w:ascii="Arial" w:hAnsi="Arial" w:cs="Arial"/>
          <w:color w:val="000000" w:themeColor="text1"/>
        </w:rPr>
        <w:t>Fernando Luiz Cordeiro – SABESP</w:t>
      </w:r>
    </w:p>
    <w:p w14:paraId="3377FFE7" w14:textId="77777777" w:rsidR="00F478A5" w:rsidRPr="009D6A35" w:rsidRDefault="00F478A5" w:rsidP="00883B2E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DA1185D" w14:textId="64A67EDC" w:rsidR="006F47F3" w:rsidRPr="009D6A35" w:rsidRDefault="00D24DFC" w:rsidP="00D24DFC">
      <w:pPr>
        <w:tabs>
          <w:tab w:val="left" w:pos="6510"/>
        </w:tabs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bookmarkStart w:id="0" w:name="_GoBack"/>
      <w:bookmarkEnd w:id="0"/>
    </w:p>
    <w:p w14:paraId="48305A49" w14:textId="77777777" w:rsidR="00F478A5" w:rsidRPr="009D6A35" w:rsidRDefault="000E63CA" w:rsidP="00883B2E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9D6A35">
        <w:rPr>
          <w:rFonts w:ascii="Arial" w:hAnsi="Arial" w:cs="Arial"/>
          <w:b/>
          <w:color w:val="000000" w:themeColor="text1"/>
        </w:rPr>
        <w:t>S</w:t>
      </w:r>
      <w:r w:rsidR="00E74B7B" w:rsidRPr="009D6A35">
        <w:rPr>
          <w:rFonts w:ascii="Arial" w:hAnsi="Arial" w:cs="Arial"/>
          <w:b/>
          <w:color w:val="000000" w:themeColor="text1"/>
        </w:rPr>
        <w:t xml:space="preserve">egmento </w:t>
      </w:r>
      <w:r w:rsidR="00BD725E" w:rsidRPr="009D6A35">
        <w:rPr>
          <w:rFonts w:ascii="Arial" w:hAnsi="Arial" w:cs="Arial"/>
          <w:b/>
          <w:color w:val="000000" w:themeColor="text1"/>
        </w:rPr>
        <w:t>Sociedade Civil</w:t>
      </w:r>
      <w:r w:rsidR="0033137B" w:rsidRPr="009D6A35">
        <w:rPr>
          <w:rFonts w:ascii="Arial" w:hAnsi="Arial" w:cs="Arial"/>
          <w:b/>
          <w:color w:val="000000" w:themeColor="text1"/>
        </w:rPr>
        <w:t xml:space="preserve"> </w:t>
      </w:r>
      <w:r w:rsidR="00D02860" w:rsidRPr="009D6A35">
        <w:rPr>
          <w:rFonts w:ascii="Arial" w:hAnsi="Arial" w:cs="Arial"/>
          <w:b/>
          <w:color w:val="000000" w:themeColor="text1"/>
        </w:rPr>
        <w:t>Organizada</w:t>
      </w:r>
      <w:r w:rsidRPr="009D6A35">
        <w:rPr>
          <w:rFonts w:ascii="Arial" w:hAnsi="Arial" w:cs="Arial"/>
          <w:b/>
          <w:color w:val="000000" w:themeColor="text1"/>
        </w:rPr>
        <w:t>:</w:t>
      </w:r>
    </w:p>
    <w:p w14:paraId="02048CB2" w14:textId="77777777" w:rsidR="006E770A" w:rsidRPr="009D6A35" w:rsidRDefault="006E770A" w:rsidP="006E770A">
      <w:pPr>
        <w:spacing w:after="0" w:line="240" w:lineRule="auto"/>
        <w:rPr>
          <w:rFonts w:ascii="Arial" w:hAnsi="Arial" w:cs="Arial"/>
          <w:color w:val="000000" w:themeColor="text1"/>
        </w:rPr>
      </w:pPr>
      <w:r w:rsidRPr="009D6A35">
        <w:rPr>
          <w:rFonts w:ascii="Arial" w:hAnsi="Arial" w:cs="Arial"/>
          <w:color w:val="000000" w:themeColor="text1"/>
        </w:rPr>
        <w:t xml:space="preserve">Celso </w:t>
      </w:r>
      <w:proofErr w:type="spellStart"/>
      <w:r w:rsidRPr="009D6A35">
        <w:rPr>
          <w:rFonts w:ascii="Arial" w:hAnsi="Arial" w:cs="Arial"/>
          <w:color w:val="000000" w:themeColor="text1"/>
        </w:rPr>
        <w:t>Garagnani</w:t>
      </w:r>
      <w:proofErr w:type="spellEnd"/>
      <w:r w:rsidRPr="009D6A35">
        <w:rPr>
          <w:rFonts w:ascii="Arial" w:hAnsi="Arial" w:cs="Arial"/>
          <w:color w:val="000000" w:themeColor="text1"/>
        </w:rPr>
        <w:t xml:space="preserve"> – ROTARY CLUBE DE CUBATÃO </w:t>
      </w:r>
      <w:proofErr w:type="gramStart"/>
      <w:r w:rsidRPr="009D6A35">
        <w:rPr>
          <w:rFonts w:ascii="Arial" w:hAnsi="Arial" w:cs="Arial"/>
          <w:color w:val="000000" w:themeColor="text1"/>
        </w:rPr>
        <w:t>–  Vice</w:t>
      </w:r>
      <w:proofErr w:type="gramEnd"/>
      <w:r w:rsidRPr="009D6A35">
        <w:rPr>
          <w:rFonts w:ascii="Arial" w:hAnsi="Arial" w:cs="Arial"/>
          <w:color w:val="000000" w:themeColor="text1"/>
        </w:rPr>
        <w:t>-Presidente do CBH</w:t>
      </w:r>
      <w:r w:rsidR="00067091">
        <w:rPr>
          <w:rFonts w:ascii="Arial" w:hAnsi="Arial" w:cs="Arial"/>
          <w:color w:val="000000" w:themeColor="text1"/>
        </w:rPr>
        <w:t>-</w:t>
      </w:r>
      <w:r w:rsidRPr="009D6A35">
        <w:rPr>
          <w:rFonts w:ascii="Arial" w:hAnsi="Arial" w:cs="Arial"/>
          <w:color w:val="000000" w:themeColor="text1"/>
        </w:rPr>
        <w:t>BS</w:t>
      </w:r>
    </w:p>
    <w:p w14:paraId="03964AE8" w14:textId="77777777" w:rsidR="005B4519" w:rsidRPr="009D6A35" w:rsidRDefault="005B4519" w:rsidP="00883B2E">
      <w:pPr>
        <w:spacing w:after="0" w:line="240" w:lineRule="auto"/>
        <w:rPr>
          <w:rFonts w:ascii="Arial" w:hAnsi="Arial" w:cs="Arial"/>
          <w:color w:val="000000" w:themeColor="text1"/>
        </w:rPr>
      </w:pPr>
      <w:proofErr w:type="spellStart"/>
      <w:r w:rsidRPr="009D6A35">
        <w:rPr>
          <w:rFonts w:ascii="Arial" w:hAnsi="Arial" w:cs="Arial"/>
          <w:color w:val="000000" w:themeColor="text1"/>
        </w:rPr>
        <w:t>Zulma</w:t>
      </w:r>
      <w:proofErr w:type="spellEnd"/>
      <w:r w:rsidRPr="009D6A35">
        <w:rPr>
          <w:rFonts w:ascii="Arial" w:hAnsi="Arial" w:cs="Arial"/>
          <w:color w:val="000000" w:themeColor="text1"/>
        </w:rPr>
        <w:t xml:space="preserve"> dos Santos – ASSOC. TETO E CHÃO</w:t>
      </w:r>
    </w:p>
    <w:p w14:paraId="37C44947" w14:textId="77777777" w:rsidR="00B66862" w:rsidRPr="009D6A35" w:rsidRDefault="00B66862" w:rsidP="00B66862">
      <w:pPr>
        <w:spacing w:after="0" w:line="240" w:lineRule="auto"/>
        <w:rPr>
          <w:rFonts w:ascii="Arial" w:hAnsi="Arial" w:cs="Arial"/>
          <w:color w:val="000000" w:themeColor="text1"/>
        </w:rPr>
      </w:pPr>
      <w:r w:rsidRPr="009D6A35">
        <w:rPr>
          <w:rFonts w:ascii="Arial" w:hAnsi="Arial" w:cs="Arial"/>
          <w:color w:val="000000" w:themeColor="text1"/>
        </w:rPr>
        <w:t>Márcio dos Reis Nascimento – ASSOCIAÇÃO CONSTRUINDO O FUTURO</w:t>
      </w:r>
    </w:p>
    <w:p w14:paraId="003BEC99" w14:textId="77777777" w:rsidR="00977357" w:rsidRPr="009D6A35" w:rsidRDefault="00080BCC" w:rsidP="00883B2E">
      <w:pPr>
        <w:spacing w:after="0" w:line="240" w:lineRule="auto"/>
        <w:rPr>
          <w:rFonts w:ascii="Arial" w:hAnsi="Arial" w:cs="Arial"/>
          <w:color w:val="000000" w:themeColor="text1"/>
        </w:rPr>
      </w:pPr>
      <w:r w:rsidRPr="009D6A35">
        <w:rPr>
          <w:rFonts w:ascii="Arial" w:hAnsi="Arial" w:cs="Arial"/>
          <w:color w:val="000000" w:themeColor="text1"/>
        </w:rPr>
        <w:t xml:space="preserve">Sueli Moroni da Silva Machado </w:t>
      </w:r>
      <w:r w:rsidR="0051385B" w:rsidRPr="009D6A35">
        <w:rPr>
          <w:rFonts w:ascii="Arial" w:hAnsi="Arial" w:cs="Arial"/>
          <w:color w:val="000000" w:themeColor="text1"/>
        </w:rPr>
        <w:t xml:space="preserve">–CIESP - </w:t>
      </w:r>
      <w:r w:rsidR="004070D3" w:rsidRPr="009D6A35">
        <w:rPr>
          <w:rFonts w:ascii="Arial" w:hAnsi="Arial" w:cs="Arial"/>
          <w:color w:val="000000" w:themeColor="text1"/>
        </w:rPr>
        <w:t>CUBATÃO</w:t>
      </w:r>
    </w:p>
    <w:p w14:paraId="15F05C89" w14:textId="77777777" w:rsidR="00080BCC" w:rsidRPr="009D6A35" w:rsidRDefault="00662C11" w:rsidP="00883B2E">
      <w:pPr>
        <w:spacing w:after="0" w:line="240" w:lineRule="auto"/>
        <w:rPr>
          <w:rFonts w:ascii="Arial" w:hAnsi="Arial" w:cs="Arial"/>
          <w:color w:val="000000" w:themeColor="text1"/>
        </w:rPr>
      </w:pPr>
      <w:r w:rsidRPr="009D6A35">
        <w:rPr>
          <w:rFonts w:ascii="Arial" w:hAnsi="Arial" w:cs="Arial"/>
          <w:color w:val="000000" w:themeColor="text1"/>
        </w:rPr>
        <w:t xml:space="preserve">Ibraim </w:t>
      </w:r>
      <w:proofErr w:type="spellStart"/>
      <w:r w:rsidRPr="009D6A35">
        <w:rPr>
          <w:rFonts w:ascii="Arial" w:hAnsi="Arial" w:cs="Arial"/>
          <w:color w:val="000000" w:themeColor="text1"/>
        </w:rPr>
        <w:t>Tauil</w:t>
      </w:r>
      <w:proofErr w:type="spellEnd"/>
      <w:r w:rsidRPr="009D6A35">
        <w:rPr>
          <w:rFonts w:ascii="Arial" w:hAnsi="Arial" w:cs="Arial"/>
          <w:color w:val="000000" w:themeColor="text1"/>
        </w:rPr>
        <w:t xml:space="preserve"> - CONCIDADANIA</w:t>
      </w:r>
    </w:p>
    <w:p w14:paraId="411ABB07" w14:textId="77777777" w:rsidR="004176D8" w:rsidRPr="009D6A35" w:rsidRDefault="004176D8" w:rsidP="004176D8">
      <w:pPr>
        <w:spacing w:after="0" w:line="240" w:lineRule="auto"/>
        <w:rPr>
          <w:rFonts w:ascii="Arial" w:hAnsi="Arial" w:cs="Arial"/>
          <w:color w:val="000000" w:themeColor="text1"/>
        </w:rPr>
      </w:pPr>
      <w:bookmarkStart w:id="1" w:name="_Hlk14252696"/>
      <w:proofErr w:type="spellStart"/>
      <w:r w:rsidRPr="009D6A35">
        <w:rPr>
          <w:rFonts w:ascii="Arial" w:hAnsi="Arial" w:cs="Arial"/>
          <w:color w:val="000000" w:themeColor="text1"/>
        </w:rPr>
        <w:t>Syllis</w:t>
      </w:r>
      <w:proofErr w:type="spellEnd"/>
      <w:r w:rsidRPr="009D6A35">
        <w:rPr>
          <w:rFonts w:ascii="Arial" w:hAnsi="Arial" w:cs="Arial"/>
          <w:color w:val="000000" w:themeColor="text1"/>
        </w:rPr>
        <w:t xml:space="preserve"> Flavia Paes Bezerra – ECOPHALT</w:t>
      </w:r>
    </w:p>
    <w:bookmarkEnd w:id="1"/>
    <w:p w14:paraId="3985D9C9" w14:textId="77777777" w:rsidR="004176D8" w:rsidRPr="009D6A35" w:rsidRDefault="004176D8" w:rsidP="004176D8">
      <w:pPr>
        <w:spacing w:after="0" w:line="240" w:lineRule="auto"/>
        <w:rPr>
          <w:rFonts w:ascii="Arial" w:hAnsi="Arial" w:cs="Arial"/>
          <w:color w:val="000000" w:themeColor="text1"/>
        </w:rPr>
      </w:pPr>
      <w:r w:rsidRPr="009D6A35">
        <w:rPr>
          <w:rFonts w:ascii="Arial" w:hAnsi="Arial" w:cs="Arial"/>
          <w:color w:val="000000" w:themeColor="text1"/>
        </w:rPr>
        <w:t xml:space="preserve">Carlos </w:t>
      </w:r>
      <w:proofErr w:type="spellStart"/>
      <w:r w:rsidRPr="009D6A35">
        <w:rPr>
          <w:rFonts w:ascii="Arial" w:hAnsi="Arial" w:cs="Arial"/>
          <w:color w:val="000000" w:themeColor="text1"/>
        </w:rPr>
        <w:t>Antonio</w:t>
      </w:r>
      <w:proofErr w:type="spellEnd"/>
      <w:r w:rsidRPr="009D6A35">
        <w:rPr>
          <w:rFonts w:ascii="Arial" w:hAnsi="Arial" w:cs="Arial"/>
          <w:color w:val="000000" w:themeColor="text1"/>
        </w:rPr>
        <w:t xml:space="preserve"> de Araújo – </w:t>
      </w:r>
      <w:proofErr w:type="gramStart"/>
      <w:r w:rsidRPr="009D6A35">
        <w:rPr>
          <w:rFonts w:ascii="Arial" w:hAnsi="Arial" w:cs="Arial"/>
          <w:color w:val="000000" w:themeColor="text1"/>
        </w:rPr>
        <w:t>ASSOC.BENEF.CATADORES</w:t>
      </w:r>
      <w:proofErr w:type="gramEnd"/>
      <w:r w:rsidRPr="009D6A35">
        <w:rPr>
          <w:rFonts w:ascii="Arial" w:hAnsi="Arial" w:cs="Arial"/>
          <w:color w:val="000000" w:themeColor="text1"/>
        </w:rPr>
        <w:t xml:space="preserve"> DE MATERIAL RECÍCLAVEL B.S</w:t>
      </w:r>
    </w:p>
    <w:p w14:paraId="5F00C2B1" w14:textId="77777777" w:rsidR="004176D8" w:rsidRPr="009D6A35" w:rsidRDefault="004176D8" w:rsidP="004176D8">
      <w:pPr>
        <w:spacing w:after="0" w:line="240" w:lineRule="auto"/>
        <w:rPr>
          <w:rFonts w:ascii="Arial" w:hAnsi="Arial" w:cs="Arial"/>
          <w:color w:val="000000" w:themeColor="text1"/>
        </w:rPr>
      </w:pPr>
      <w:r w:rsidRPr="009D6A35">
        <w:rPr>
          <w:rFonts w:ascii="Arial" w:hAnsi="Arial" w:cs="Arial"/>
          <w:color w:val="000000" w:themeColor="text1"/>
        </w:rPr>
        <w:t xml:space="preserve">Wanderson Alves Lopes – </w:t>
      </w:r>
      <w:proofErr w:type="gramStart"/>
      <w:r w:rsidRPr="009D6A35">
        <w:rPr>
          <w:rFonts w:ascii="Arial" w:hAnsi="Arial" w:cs="Arial"/>
          <w:color w:val="000000" w:themeColor="text1"/>
        </w:rPr>
        <w:t>SIND.TRAB.IND.QUÍM.E</w:t>
      </w:r>
      <w:proofErr w:type="gramEnd"/>
      <w:r w:rsidRPr="009D6A35">
        <w:rPr>
          <w:rFonts w:ascii="Arial" w:hAnsi="Arial" w:cs="Arial"/>
          <w:color w:val="000000" w:themeColor="text1"/>
        </w:rPr>
        <w:t xml:space="preserve"> FARM.E FERT.</w:t>
      </w:r>
    </w:p>
    <w:p w14:paraId="3B39F5DD" w14:textId="77777777" w:rsidR="008C0A81" w:rsidRPr="009D6A35" w:rsidRDefault="008C0A81" w:rsidP="004176D8">
      <w:pPr>
        <w:spacing w:after="0" w:line="240" w:lineRule="auto"/>
        <w:rPr>
          <w:rFonts w:ascii="Arial" w:hAnsi="Arial" w:cs="Arial"/>
          <w:color w:val="000000" w:themeColor="text1"/>
        </w:rPr>
      </w:pPr>
      <w:r w:rsidRPr="009D6A35">
        <w:rPr>
          <w:rFonts w:ascii="Arial" w:hAnsi="Arial" w:cs="Arial"/>
          <w:color w:val="000000" w:themeColor="text1"/>
        </w:rPr>
        <w:t>Valdir Felisberto de Souza –</w:t>
      </w:r>
      <w:r w:rsidR="0083596D" w:rsidRPr="009D6A35">
        <w:rPr>
          <w:rFonts w:ascii="Arial" w:hAnsi="Arial" w:cs="Arial"/>
          <w:color w:val="000000" w:themeColor="text1"/>
        </w:rPr>
        <w:t xml:space="preserve"> LAR DAS MOÇAS CEGAS</w:t>
      </w:r>
    </w:p>
    <w:p w14:paraId="3999F8E6" w14:textId="77777777" w:rsidR="0083596D" w:rsidRPr="009D6A35" w:rsidRDefault="0083596D" w:rsidP="004176D8">
      <w:pPr>
        <w:spacing w:after="0" w:line="240" w:lineRule="auto"/>
        <w:rPr>
          <w:rFonts w:ascii="Arial" w:hAnsi="Arial" w:cs="Arial"/>
          <w:color w:val="000000" w:themeColor="text1"/>
        </w:rPr>
      </w:pPr>
      <w:r w:rsidRPr="009D6A35">
        <w:rPr>
          <w:rFonts w:ascii="Arial" w:hAnsi="Arial" w:cs="Arial"/>
          <w:color w:val="000000" w:themeColor="text1"/>
        </w:rPr>
        <w:t xml:space="preserve">Daniel </w:t>
      </w:r>
      <w:proofErr w:type="spellStart"/>
      <w:proofErr w:type="gramStart"/>
      <w:r w:rsidR="00286D31" w:rsidRPr="009D6A35">
        <w:rPr>
          <w:rFonts w:ascii="Arial" w:hAnsi="Arial" w:cs="Arial"/>
          <w:color w:val="000000" w:themeColor="text1"/>
        </w:rPr>
        <w:t>A.Ribeiro</w:t>
      </w:r>
      <w:proofErr w:type="spellEnd"/>
      <w:proofErr w:type="gramEnd"/>
      <w:r w:rsidR="00286D31" w:rsidRPr="009D6A35">
        <w:rPr>
          <w:rFonts w:ascii="Arial" w:hAnsi="Arial" w:cs="Arial"/>
          <w:color w:val="000000" w:themeColor="text1"/>
        </w:rPr>
        <w:t xml:space="preserve"> Mendes –ASSOC.AMIGOS RIVIERA S.LOURENÇO</w:t>
      </w:r>
    </w:p>
    <w:p w14:paraId="62EE72AF" w14:textId="77777777" w:rsidR="00286D31" w:rsidRPr="009D6A35" w:rsidRDefault="00DD7970" w:rsidP="004176D8">
      <w:pPr>
        <w:spacing w:after="0" w:line="240" w:lineRule="auto"/>
        <w:rPr>
          <w:rFonts w:ascii="Arial" w:hAnsi="Arial" w:cs="Arial"/>
          <w:color w:val="000000" w:themeColor="text1"/>
        </w:rPr>
      </w:pPr>
      <w:proofErr w:type="spellStart"/>
      <w:r w:rsidRPr="009D6A35">
        <w:rPr>
          <w:rFonts w:ascii="Arial" w:hAnsi="Arial" w:cs="Arial"/>
          <w:color w:val="000000" w:themeColor="text1"/>
        </w:rPr>
        <w:t>Edelton</w:t>
      </w:r>
      <w:proofErr w:type="spellEnd"/>
      <w:r w:rsidRPr="009D6A35">
        <w:rPr>
          <w:rFonts w:ascii="Arial" w:hAnsi="Arial" w:cs="Arial"/>
          <w:color w:val="000000" w:themeColor="text1"/>
        </w:rPr>
        <w:t xml:space="preserve"> Chaves Fazenda – LIGA DE BEACH SOCCER DO GUARUJÁ</w:t>
      </w:r>
    </w:p>
    <w:p w14:paraId="70B28953" w14:textId="77777777" w:rsidR="00DD7970" w:rsidRPr="009D6A35" w:rsidRDefault="00DD7970" w:rsidP="004176D8">
      <w:pPr>
        <w:spacing w:after="0" w:line="240" w:lineRule="auto"/>
        <w:rPr>
          <w:rFonts w:ascii="Arial" w:hAnsi="Arial" w:cs="Arial"/>
          <w:color w:val="000000" w:themeColor="text1"/>
        </w:rPr>
      </w:pPr>
      <w:r w:rsidRPr="009D6A35">
        <w:rPr>
          <w:rFonts w:ascii="Arial" w:hAnsi="Arial" w:cs="Arial"/>
          <w:color w:val="000000" w:themeColor="text1"/>
        </w:rPr>
        <w:t>Valeria M.de Campos Verde Valadão – ANDES</w:t>
      </w:r>
    </w:p>
    <w:p w14:paraId="0C4B289F" w14:textId="77777777" w:rsidR="00DD7970" w:rsidRPr="009D6A35" w:rsidRDefault="00DD7970" w:rsidP="004176D8">
      <w:pPr>
        <w:spacing w:after="0" w:line="240" w:lineRule="auto"/>
        <w:rPr>
          <w:rFonts w:ascii="Arial" w:hAnsi="Arial" w:cs="Arial"/>
          <w:color w:val="000000" w:themeColor="text1"/>
        </w:rPr>
      </w:pPr>
      <w:r w:rsidRPr="009D6A35">
        <w:rPr>
          <w:rFonts w:ascii="Arial" w:hAnsi="Arial" w:cs="Arial"/>
          <w:color w:val="000000" w:themeColor="text1"/>
        </w:rPr>
        <w:t xml:space="preserve">Silvio Francisco Nunes – SINDICADO SERV.PUB.MUN.DE </w:t>
      </w:r>
      <w:proofErr w:type="gramStart"/>
      <w:r w:rsidRPr="009D6A35">
        <w:rPr>
          <w:rFonts w:ascii="Arial" w:hAnsi="Arial" w:cs="Arial"/>
          <w:color w:val="000000" w:themeColor="text1"/>
        </w:rPr>
        <w:t>S.VICENTE</w:t>
      </w:r>
      <w:proofErr w:type="gramEnd"/>
    </w:p>
    <w:p w14:paraId="3A620BCB" w14:textId="77777777" w:rsidR="00DD7970" w:rsidRPr="009D6A35" w:rsidRDefault="00DD7970" w:rsidP="004176D8">
      <w:pPr>
        <w:spacing w:after="0" w:line="240" w:lineRule="auto"/>
        <w:rPr>
          <w:rFonts w:ascii="Arial" w:hAnsi="Arial" w:cs="Arial"/>
          <w:color w:val="000000" w:themeColor="text1"/>
        </w:rPr>
      </w:pPr>
      <w:proofErr w:type="spellStart"/>
      <w:r w:rsidRPr="009D6A35">
        <w:rPr>
          <w:rFonts w:ascii="Arial" w:hAnsi="Arial" w:cs="Arial"/>
          <w:color w:val="000000" w:themeColor="text1"/>
        </w:rPr>
        <w:t>Adrenandes</w:t>
      </w:r>
      <w:proofErr w:type="spellEnd"/>
      <w:r w:rsidRPr="009D6A3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D6A35">
        <w:rPr>
          <w:rFonts w:ascii="Arial" w:hAnsi="Arial" w:cs="Arial"/>
          <w:color w:val="000000" w:themeColor="text1"/>
        </w:rPr>
        <w:t>Sincerre</w:t>
      </w:r>
      <w:proofErr w:type="spellEnd"/>
      <w:r w:rsidRPr="009D6A35">
        <w:rPr>
          <w:rFonts w:ascii="Arial" w:hAnsi="Arial" w:cs="Arial"/>
          <w:color w:val="000000" w:themeColor="text1"/>
        </w:rPr>
        <w:t xml:space="preserve"> Gonçalves – ABES</w:t>
      </w:r>
    </w:p>
    <w:p w14:paraId="5E6B2EC8" w14:textId="77777777" w:rsidR="00883B2E" w:rsidRPr="009D6A35" w:rsidRDefault="00883B2E" w:rsidP="00883B2E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0EE85CC" w14:textId="77777777" w:rsidR="009C6E31" w:rsidRPr="009D6A35" w:rsidRDefault="0033137B" w:rsidP="00883B2E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9D6A35">
        <w:rPr>
          <w:rFonts w:ascii="Arial" w:hAnsi="Arial" w:cs="Arial"/>
          <w:b/>
          <w:color w:val="000000" w:themeColor="text1"/>
        </w:rPr>
        <w:t>Segmento Municípios:</w:t>
      </w:r>
    </w:p>
    <w:p w14:paraId="698FC676" w14:textId="77777777" w:rsidR="00F530CF" w:rsidRPr="009D6A35" w:rsidRDefault="00F530CF" w:rsidP="00883B2E">
      <w:pPr>
        <w:spacing w:after="0" w:line="240" w:lineRule="auto"/>
        <w:rPr>
          <w:rFonts w:ascii="Arial" w:hAnsi="Arial" w:cs="Arial"/>
          <w:color w:val="000000" w:themeColor="text1"/>
        </w:rPr>
      </w:pPr>
      <w:r w:rsidRPr="009D6A35">
        <w:rPr>
          <w:rFonts w:ascii="Arial" w:hAnsi="Arial" w:cs="Arial"/>
          <w:color w:val="000000" w:themeColor="text1"/>
        </w:rPr>
        <w:t>Alberto Pereira Mourão - P.</w:t>
      </w:r>
      <w:proofErr w:type="gramStart"/>
      <w:r w:rsidRPr="009D6A35">
        <w:rPr>
          <w:rFonts w:ascii="Arial" w:hAnsi="Arial" w:cs="Arial"/>
          <w:color w:val="000000" w:themeColor="text1"/>
        </w:rPr>
        <w:t>M.</w:t>
      </w:r>
      <w:r w:rsidR="00DD7970" w:rsidRPr="009D6A35">
        <w:rPr>
          <w:rFonts w:ascii="Arial" w:hAnsi="Arial" w:cs="Arial"/>
          <w:color w:val="000000" w:themeColor="text1"/>
        </w:rPr>
        <w:t>PRAIA</w:t>
      </w:r>
      <w:proofErr w:type="gramEnd"/>
      <w:r w:rsidR="00DD7970" w:rsidRPr="009D6A35">
        <w:rPr>
          <w:rFonts w:ascii="Arial" w:hAnsi="Arial" w:cs="Arial"/>
          <w:color w:val="000000" w:themeColor="text1"/>
        </w:rPr>
        <w:t xml:space="preserve"> GRANDE</w:t>
      </w:r>
      <w:r w:rsidRPr="009D6A35">
        <w:rPr>
          <w:rFonts w:ascii="Arial" w:hAnsi="Arial" w:cs="Arial"/>
          <w:color w:val="000000" w:themeColor="text1"/>
        </w:rPr>
        <w:t>–</w:t>
      </w:r>
      <w:proofErr w:type="spellStart"/>
      <w:r w:rsidR="00DD7970" w:rsidRPr="009D6A35">
        <w:rPr>
          <w:rFonts w:ascii="Arial" w:hAnsi="Arial" w:cs="Arial"/>
          <w:color w:val="000000" w:themeColor="text1"/>
        </w:rPr>
        <w:t>PRESIDENTE</w:t>
      </w:r>
      <w:r w:rsidRPr="009D6A35">
        <w:rPr>
          <w:rFonts w:ascii="Arial" w:hAnsi="Arial" w:cs="Arial"/>
          <w:color w:val="000000" w:themeColor="text1"/>
        </w:rPr>
        <w:t>do</w:t>
      </w:r>
      <w:proofErr w:type="spellEnd"/>
      <w:r w:rsidRPr="009D6A35">
        <w:rPr>
          <w:rFonts w:ascii="Arial" w:hAnsi="Arial" w:cs="Arial"/>
          <w:color w:val="000000" w:themeColor="text1"/>
        </w:rPr>
        <w:t xml:space="preserve"> CBH</w:t>
      </w:r>
      <w:r w:rsidR="00067091">
        <w:rPr>
          <w:rFonts w:ascii="Arial" w:hAnsi="Arial" w:cs="Arial"/>
          <w:color w:val="000000" w:themeColor="text1"/>
        </w:rPr>
        <w:t>-</w:t>
      </w:r>
      <w:r w:rsidRPr="009D6A35">
        <w:rPr>
          <w:rFonts w:ascii="Arial" w:hAnsi="Arial" w:cs="Arial"/>
          <w:color w:val="000000" w:themeColor="text1"/>
        </w:rPr>
        <w:t>BS,</w:t>
      </w:r>
    </w:p>
    <w:p w14:paraId="4BBD9786" w14:textId="77777777" w:rsidR="0034179D" w:rsidRPr="00715C76" w:rsidRDefault="0034179D" w:rsidP="00883B2E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 w:rsidRPr="00715C76">
        <w:rPr>
          <w:rFonts w:ascii="Arial" w:hAnsi="Arial" w:cs="Arial"/>
          <w:color w:val="000000" w:themeColor="text1"/>
          <w:lang w:val="en-US"/>
        </w:rPr>
        <w:t>Halan Clemente – P.M DE CUBATÃO</w:t>
      </w:r>
    </w:p>
    <w:p w14:paraId="436AD6C8" w14:textId="77777777" w:rsidR="002C3092" w:rsidRPr="009D6A35" w:rsidRDefault="002C3092" w:rsidP="002C3092">
      <w:pPr>
        <w:spacing w:after="0" w:line="240" w:lineRule="auto"/>
        <w:rPr>
          <w:rFonts w:ascii="Arial" w:hAnsi="Arial" w:cs="Arial"/>
          <w:color w:val="000000" w:themeColor="text1"/>
        </w:rPr>
      </w:pPr>
      <w:r w:rsidRPr="009D6A35">
        <w:rPr>
          <w:rFonts w:ascii="Arial" w:hAnsi="Arial" w:cs="Arial"/>
          <w:color w:val="000000" w:themeColor="text1"/>
        </w:rPr>
        <w:t xml:space="preserve">Fernando Almeida </w:t>
      </w:r>
      <w:proofErr w:type="spellStart"/>
      <w:r w:rsidRPr="009D6A35">
        <w:rPr>
          <w:rFonts w:ascii="Arial" w:hAnsi="Arial" w:cs="Arial"/>
          <w:color w:val="000000" w:themeColor="text1"/>
        </w:rPr>
        <w:t>Poyatos</w:t>
      </w:r>
      <w:proofErr w:type="spellEnd"/>
      <w:r w:rsidRPr="009D6A35">
        <w:rPr>
          <w:rFonts w:ascii="Arial" w:hAnsi="Arial" w:cs="Arial"/>
          <w:color w:val="000000" w:themeColor="text1"/>
        </w:rPr>
        <w:t xml:space="preserve"> – P.M DE BERTIOGA</w:t>
      </w:r>
    </w:p>
    <w:p w14:paraId="74BE8E18" w14:textId="77777777" w:rsidR="005C48D0" w:rsidRPr="009D6A35" w:rsidRDefault="00AC5393" w:rsidP="00883B2E">
      <w:pPr>
        <w:spacing w:after="0" w:line="240" w:lineRule="auto"/>
        <w:rPr>
          <w:rFonts w:ascii="Arial" w:hAnsi="Arial" w:cs="Arial"/>
          <w:color w:val="000000" w:themeColor="text1"/>
        </w:rPr>
      </w:pPr>
      <w:r w:rsidRPr="009D6A35">
        <w:rPr>
          <w:rFonts w:ascii="Arial" w:hAnsi="Arial" w:cs="Arial"/>
          <w:color w:val="000000" w:themeColor="text1"/>
        </w:rPr>
        <w:t>Viviane Amaral Ferreira</w:t>
      </w:r>
      <w:r w:rsidR="005C48D0" w:rsidRPr="009D6A35">
        <w:rPr>
          <w:rFonts w:ascii="Arial" w:hAnsi="Arial" w:cs="Arial"/>
          <w:color w:val="000000" w:themeColor="text1"/>
        </w:rPr>
        <w:t xml:space="preserve">– P.M DE SANTOS </w:t>
      </w:r>
    </w:p>
    <w:p w14:paraId="4D5E2DF2" w14:textId="77777777" w:rsidR="00903C58" w:rsidRPr="009D6A35" w:rsidRDefault="005C48D0" w:rsidP="00883B2E">
      <w:pPr>
        <w:spacing w:after="0" w:line="240" w:lineRule="auto"/>
        <w:rPr>
          <w:rFonts w:ascii="Arial" w:hAnsi="Arial" w:cs="Arial"/>
          <w:color w:val="000000" w:themeColor="text1"/>
        </w:rPr>
      </w:pPr>
      <w:r w:rsidRPr="009D6A35">
        <w:rPr>
          <w:rFonts w:ascii="Arial" w:hAnsi="Arial" w:cs="Arial"/>
          <w:color w:val="000000" w:themeColor="text1"/>
        </w:rPr>
        <w:t>Joanete Maria do Nascimento – P.M DE SÃO VICENTE</w:t>
      </w:r>
    </w:p>
    <w:p w14:paraId="3115873D" w14:textId="77777777" w:rsidR="00DD7970" w:rsidRPr="009D6A35" w:rsidRDefault="00DD7970" w:rsidP="00883B2E">
      <w:pPr>
        <w:spacing w:after="0" w:line="240" w:lineRule="auto"/>
        <w:rPr>
          <w:rFonts w:ascii="Arial" w:hAnsi="Arial" w:cs="Arial"/>
          <w:color w:val="000000" w:themeColor="text1"/>
        </w:rPr>
      </w:pPr>
      <w:r w:rsidRPr="009D6A35">
        <w:rPr>
          <w:rFonts w:ascii="Arial" w:hAnsi="Arial" w:cs="Arial"/>
          <w:color w:val="000000" w:themeColor="text1"/>
        </w:rPr>
        <w:t>Vagner Ferreira de Freitas – P.M. DE GUARUJÁ</w:t>
      </w:r>
    </w:p>
    <w:p w14:paraId="21F1FF56" w14:textId="77777777" w:rsidR="00DD7970" w:rsidRPr="009D6A35" w:rsidRDefault="00DD7970" w:rsidP="00883B2E">
      <w:pPr>
        <w:spacing w:after="0" w:line="240" w:lineRule="auto"/>
        <w:rPr>
          <w:rFonts w:ascii="Arial" w:hAnsi="Arial" w:cs="Arial"/>
          <w:color w:val="000000" w:themeColor="text1"/>
        </w:rPr>
      </w:pPr>
      <w:r w:rsidRPr="009D6A35">
        <w:rPr>
          <w:rFonts w:ascii="Arial" w:hAnsi="Arial" w:cs="Arial"/>
          <w:color w:val="000000" w:themeColor="text1"/>
        </w:rPr>
        <w:t>Rui Manoel Alves dos Santos – P.M DE ITANHAÉM</w:t>
      </w:r>
    </w:p>
    <w:p w14:paraId="5BDD475A" w14:textId="77777777" w:rsidR="00DD7970" w:rsidRPr="009D6A35" w:rsidRDefault="00DD7970" w:rsidP="00883B2E">
      <w:pPr>
        <w:spacing w:after="0" w:line="240" w:lineRule="auto"/>
        <w:rPr>
          <w:rFonts w:ascii="Arial" w:hAnsi="Arial" w:cs="Arial"/>
          <w:color w:val="000000" w:themeColor="text1"/>
        </w:rPr>
      </w:pPr>
      <w:proofErr w:type="spellStart"/>
      <w:r w:rsidRPr="009D6A35">
        <w:rPr>
          <w:rFonts w:ascii="Arial" w:hAnsi="Arial" w:cs="Arial"/>
          <w:color w:val="000000" w:themeColor="text1"/>
        </w:rPr>
        <w:t>Antonio</w:t>
      </w:r>
      <w:proofErr w:type="spellEnd"/>
      <w:r w:rsidRPr="009D6A35">
        <w:rPr>
          <w:rFonts w:ascii="Arial" w:hAnsi="Arial" w:cs="Arial"/>
          <w:color w:val="000000" w:themeColor="text1"/>
        </w:rPr>
        <w:t xml:space="preserve"> Bento Alves – P.M DE PERUÍBE</w:t>
      </w:r>
    </w:p>
    <w:p w14:paraId="530741FA" w14:textId="77777777" w:rsidR="00AC5393" w:rsidRPr="009D6A35" w:rsidRDefault="00AC5393" w:rsidP="00883B2E">
      <w:pPr>
        <w:spacing w:after="0" w:line="240" w:lineRule="auto"/>
        <w:rPr>
          <w:rFonts w:ascii="Arial" w:hAnsi="Arial" w:cs="Arial"/>
          <w:color w:val="000000" w:themeColor="text1"/>
        </w:rPr>
      </w:pPr>
      <w:r w:rsidRPr="009D6A35">
        <w:rPr>
          <w:rFonts w:ascii="Arial" w:hAnsi="Arial" w:cs="Arial"/>
          <w:color w:val="000000" w:themeColor="text1"/>
        </w:rPr>
        <w:t>Márcio Melo Gomes – P.M MONGAGUÁ</w:t>
      </w:r>
    </w:p>
    <w:p w14:paraId="587AFE71" w14:textId="77777777" w:rsidR="00DD7970" w:rsidRPr="009D6A35" w:rsidRDefault="00DD7970" w:rsidP="00883B2E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180211A" w14:textId="77777777" w:rsidR="00DD7970" w:rsidRPr="009D6A35" w:rsidRDefault="00DD7970" w:rsidP="00883B2E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0ABD2D5" w14:textId="5FFE39F5" w:rsidR="00CF77BC" w:rsidRPr="009D6A35" w:rsidRDefault="00D01F43" w:rsidP="00414046">
      <w:pPr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D6A35">
        <w:rPr>
          <w:rFonts w:ascii="Arial" w:hAnsi="Arial" w:cs="Arial"/>
          <w:color w:val="000000" w:themeColor="text1"/>
        </w:rPr>
        <w:br w:type="page"/>
      </w:r>
      <w:r w:rsidR="001F26CB" w:rsidRPr="009D6A35">
        <w:rPr>
          <w:rFonts w:ascii="Arial" w:hAnsi="Arial" w:cs="Arial"/>
          <w:color w:val="000000" w:themeColor="text1"/>
          <w:sz w:val="26"/>
          <w:szCs w:val="26"/>
        </w:rPr>
        <w:lastRenderedPageBreak/>
        <w:t xml:space="preserve">No dia </w:t>
      </w:r>
      <w:r w:rsidR="0011587A" w:rsidRPr="009D6A35">
        <w:rPr>
          <w:rFonts w:ascii="Arial" w:hAnsi="Arial" w:cs="Arial"/>
          <w:color w:val="000000" w:themeColor="text1"/>
          <w:sz w:val="26"/>
          <w:szCs w:val="26"/>
        </w:rPr>
        <w:t>22</w:t>
      </w:r>
      <w:r w:rsidR="00C92354" w:rsidRPr="009D6A35">
        <w:rPr>
          <w:rFonts w:ascii="Arial" w:hAnsi="Arial" w:cs="Arial"/>
          <w:color w:val="000000" w:themeColor="text1"/>
          <w:sz w:val="26"/>
          <w:szCs w:val="26"/>
        </w:rPr>
        <w:t xml:space="preserve"> de </w:t>
      </w:r>
      <w:r w:rsidR="0011587A" w:rsidRPr="009D6A35">
        <w:rPr>
          <w:rFonts w:ascii="Arial" w:hAnsi="Arial" w:cs="Arial"/>
          <w:color w:val="000000" w:themeColor="text1"/>
          <w:sz w:val="26"/>
          <w:szCs w:val="26"/>
        </w:rPr>
        <w:t xml:space="preserve">agosto </w:t>
      </w:r>
      <w:r w:rsidR="001F26CB" w:rsidRPr="009D6A35">
        <w:rPr>
          <w:rFonts w:ascii="Arial" w:hAnsi="Arial" w:cs="Arial"/>
          <w:color w:val="000000" w:themeColor="text1"/>
          <w:sz w:val="26"/>
          <w:szCs w:val="26"/>
        </w:rPr>
        <w:t xml:space="preserve">de 2019, às 14:00 </w:t>
      </w:r>
      <w:proofErr w:type="spellStart"/>
      <w:r w:rsidR="001F26CB" w:rsidRPr="009D6A35">
        <w:rPr>
          <w:rFonts w:ascii="Arial" w:hAnsi="Arial" w:cs="Arial"/>
          <w:color w:val="000000" w:themeColor="text1"/>
          <w:sz w:val="26"/>
          <w:szCs w:val="26"/>
        </w:rPr>
        <w:t>hs</w:t>
      </w:r>
      <w:proofErr w:type="spellEnd"/>
      <w:r w:rsidR="006422D6" w:rsidRPr="009D6A35">
        <w:rPr>
          <w:rFonts w:ascii="Arial" w:hAnsi="Arial" w:cs="Arial"/>
          <w:color w:val="000000" w:themeColor="text1"/>
          <w:sz w:val="26"/>
          <w:szCs w:val="26"/>
        </w:rPr>
        <w:t>,</w:t>
      </w:r>
      <w:r w:rsidR="0033137B" w:rsidRPr="009D6A3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2D300B" w:rsidRPr="009D6A35">
        <w:rPr>
          <w:rFonts w:ascii="Arial" w:hAnsi="Arial" w:cs="Arial"/>
          <w:color w:val="000000" w:themeColor="text1"/>
          <w:sz w:val="26"/>
          <w:szCs w:val="26"/>
        </w:rPr>
        <w:t>iniciou</w:t>
      </w:r>
      <w:r w:rsidR="0033137B" w:rsidRPr="009D6A35">
        <w:rPr>
          <w:rFonts w:ascii="Arial" w:hAnsi="Arial" w:cs="Arial"/>
          <w:color w:val="000000" w:themeColor="text1"/>
          <w:sz w:val="26"/>
          <w:szCs w:val="26"/>
        </w:rPr>
        <w:t>-se</w:t>
      </w:r>
      <w:r w:rsidR="00AF0775" w:rsidRPr="009D6A3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7B7F4B" w:rsidRPr="009D6A35">
        <w:rPr>
          <w:rFonts w:ascii="Arial" w:hAnsi="Arial" w:cs="Arial"/>
          <w:color w:val="000000" w:themeColor="text1"/>
          <w:sz w:val="26"/>
          <w:szCs w:val="26"/>
        </w:rPr>
        <w:t xml:space="preserve">a </w:t>
      </w:r>
      <w:r w:rsidR="00C92354" w:rsidRPr="009D6A35">
        <w:rPr>
          <w:rFonts w:ascii="Arial" w:hAnsi="Arial" w:cs="Arial"/>
          <w:color w:val="000000" w:themeColor="text1"/>
          <w:sz w:val="26"/>
          <w:szCs w:val="26"/>
        </w:rPr>
        <w:t>5</w:t>
      </w:r>
      <w:r w:rsidR="0011587A" w:rsidRPr="009D6A35">
        <w:rPr>
          <w:rFonts w:ascii="Arial" w:hAnsi="Arial" w:cs="Arial"/>
          <w:color w:val="000000" w:themeColor="text1"/>
          <w:sz w:val="26"/>
          <w:szCs w:val="26"/>
        </w:rPr>
        <w:t>2</w:t>
      </w:r>
      <w:r w:rsidR="001F26CB" w:rsidRPr="009D6A35">
        <w:rPr>
          <w:rFonts w:ascii="Arial" w:hAnsi="Arial" w:cs="Arial"/>
          <w:color w:val="000000" w:themeColor="text1"/>
          <w:sz w:val="26"/>
          <w:szCs w:val="26"/>
        </w:rPr>
        <w:t xml:space="preserve">ª reunião ordinária </w:t>
      </w:r>
      <w:r w:rsidR="0096479D" w:rsidRPr="009D6A35">
        <w:rPr>
          <w:rFonts w:ascii="Arial" w:hAnsi="Arial" w:cs="Arial"/>
          <w:color w:val="000000" w:themeColor="text1"/>
          <w:sz w:val="26"/>
          <w:szCs w:val="26"/>
        </w:rPr>
        <w:t xml:space="preserve">do </w:t>
      </w:r>
      <w:r w:rsidR="00067091">
        <w:rPr>
          <w:rFonts w:ascii="Arial" w:hAnsi="Arial" w:cs="Arial"/>
          <w:color w:val="000000" w:themeColor="text1"/>
          <w:sz w:val="26"/>
          <w:szCs w:val="26"/>
        </w:rPr>
        <w:t>Comitê da Bacia H</w:t>
      </w:r>
      <w:r w:rsidR="001C306A" w:rsidRPr="009D6A35">
        <w:rPr>
          <w:rFonts w:ascii="Arial" w:hAnsi="Arial" w:cs="Arial"/>
          <w:color w:val="000000" w:themeColor="text1"/>
          <w:sz w:val="26"/>
          <w:szCs w:val="26"/>
        </w:rPr>
        <w:t>idrográfica</w:t>
      </w:r>
      <w:r w:rsidR="00067091">
        <w:rPr>
          <w:rFonts w:ascii="Arial" w:hAnsi="Arial" w:cs="Arial"/>
          <w:color w:val="000000" w:themeColor="text1"/>
          <w:sz w:val="26"/>
          <w:szCs w:val="26"/>
        </w:rPr>
        <w:t xml:space="preserve"> da</w:t>
      </w:r>
      <w:r w:rsidR="001C306A" w:rsidRPr="009D6A35">
        <w:rPr>
          <w:rFonts w:ascii="Arial" w:hAnsi="Arial" w:cs="Arial"/>
          <w:color w:val="000000" w:themeColor="text1"/>
          <w:sz w:val="26"/>
          <w:szCs w:val="26"/>
        </w:rPr>
        <w:t xml:space="preserve"> Baix</w:t>
      </w:r>
      <w:r w:rsidR="0096479D" w:rsidRPr="009D6A35">
        <w:rPr>
          <w:rFonts w:ascii="Arial" w:hAnsi="Arial" w:cs="Arial"/>
          <w:color w:val="000000" w:themeColor="text1"/>
          <w:sz w:val="26"/>
          <w:szCs w:val="26"/>
        </w:rPr>
        <w:t xml:space="preserve">ada </w:t>
      </w:r>
      <w:r w:rsidR="001C306A" w:rsidRPr="009D6A35">
        <w:rPr>
          <w:rFonts w:ascii="Arial" w:hAnsi="Arial" w:cs="Arial"/>
          <w:color w:val="000000" w:themeColor="text1"/>
          <w:sz w:val="26"/>
          <w:szCs w:val="26"/>
        </w:rPr>
        <w:t>Santista</w:t>
      </w:r>
      <w:r w:rsidR="0033137B" w:rsidRPr="009D6A35">
        <w:rPr>
          <w:rFonts w:ascii="Arial" w:hAnsi="Arial" w:cs="Arial"/>
          <w:color w:val="000000" w:themeColor="text1"/>
          <w:sz w:val="26"/>
          <w:szCs w:val="26"/>
        </w:rPr>
        <w:t xml:space="preserve"> – </w:t>
      </w:r>
      <w:r w:rsidR="001F26CB" w:rsidRPr="009D6A35">
        <w:rPr>
          <w:rFonts w:ascii="Arial" w:hAnsi="Arial" w:cs="Arial"/>
          <w:color w:val="000000" w:themeColor="text1"/>
          <w:sz w:val="26"/>
          <w:szCs w:val="26"/>
        </w:rPr>
        <w:t>CBH</w:t>
      </w:r>
      <w:r w:rsidR="0033137B" w:rsidRPr="009D6A35">
        <w:rPr>
          <w:rFonts w:ascii="Arial" w:hAnsi="Arial" w:cs="Arial"/>
          <w:color w:val="000000" w:themeColor="text1"/>
          <w:sz w:val="26"/>
          <w:szCs w:val="26"/>
        </w:rPr>
        <w:t>-</w:t>
      </w:r>
      <w:r w:rsidR="001F26CB" w:rsidRPr="009D6A35">
        <w:rPr>
          <w:rFonts w:ascii="Arial" w:hAnsi="Arial" w:cs="Arial"/>
          <w:color w:val="000000" w:themeColor="text1"/>
          <w:sz w:val="26"/>
          <w:szCs w:val="26"/>
        </w:rPr>
        <w:t xml:space="preserve">BS, composta a mesa Diretora </w:t>
      </w:r>
      <w:r w:rsidR="0011587A" w:rsidRPr="009D6A35">
        <w:rPr>
          <w:rFonts w:ascii="Arial" w:hAnsi="Arial" w:cs="Arial"/>
          <w:color w:val="000000" w:themeColor="text1"/>
          <w:sz w:val="26"/>
          <w:szCs w:val="26"/>
        </w:rPr>
        <w:t xml:space="preserve">pelo Presidente do </w:t>
      </w:r>
      <w:proofErr w:type="gramStart"/>
      <w:r w:rsidR="0011587A" w:rsidRPr="009D6A35">
        <w:rPr>
          <w:rFonts w:ascii="Arial" w:hAnsi="Arial" w:cs="Arial"/>
          <w:color w:val="000000" w:themeColor="text1"/>
          <w:sz w:val="26"/>
          <w:szCs w:val="26"/>
        </w:rPr>
        <w:t>Comitê</w:t>
      </w:r>
      <w:r w:rsidR="00AF0775" w:rsidRPr="009D6A3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11587A" w:rsidRPr="009D6A3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bookmarkStart w:id="2" w:name="_Hlk17798403"/>
      <w:r w:rsidR="0011587A" w:rsidRPr="009D6A35">
        <w:rPr>
          <w:rFonts w:ascii="Arial" w:hAnsi="Arial" w:cs="Arial"/>
          <w:color w:val="000000" w:themeColor="text1"/>
          <w:sz w:val="26"/>
          <w:szCs w:val="26"/>
        </w:rPr>
        <w:t>Alberto</w:t>
      </w:r>
      <w:proofErr w:type="gramEnd"/>
      <w:r w:rsidR="0011587A" w:rsidRPr="009D6A35">
        <w:rPr>
          <w:rFonts w:ascii="Arial" w:hAnsi="Arial" w:cs="Arial"/>
          <w:color w:val="000000" w:themeColor="text1"/>
          <w:sz w:val="26"/>
          <w:szCs w:val="26"/>
        </w:rPr>
        <w:t xml:space="preserve"> Pereira Mourão (P.M. Praia Grande), </w:t>
      </w:r>
      <w:bookmarkEnd w:id="2"/>
      <w:r w:rsidR="0011587A" w:rsidRPr="009D6A35">
        <w:rPr>
          <w:rFonts w:ascii="Arial" w:hAnsi="Arial" w:cs="Arial"/>
          <w:color w:val="000000" w:themeColor="text1"/>
          <w:sz w:val="26"/>
          <w:szCs w:val="26"/>
        </w:rPr>
        <w:t xml:space="preserve">o </w:t>
      </w:r>
      <w:r w:rsidR="001F26CB" w:rsidRPr="009D6A35">
        <w:rPr>
          <w:rFonts w:ascii="Arial" w:hAnsi="Arial" w:cs="Arial"/>
          <w:color w:val="000000" w:themeColor="text1"/>
          <w:sz w:val="26"/>
          <w:szCs w:val="26"/>
        </w:rPr>
        <w:t xml:space="preserve">Vice-Presidente Celso </w:t>
      </w:r>
      <w:proofErr w:type="spellStart"/>
      <w:r w:rsidR="001F26CB" w:rsidRPr="009D6A35">
        <w:rPr>
          <w:rFonts w:ascii="Arial" w:hAnsi="Arial" w:cs="Arial"/>
          <w:color w:val="000000" w:themeColor="text1"/>
          <w:sz w:val="26"/>
          <w:szCs w:val="26"/>
        </w:rPr>
        <w:t>Garagnani</w:t>
      </w:r>
      <w:proofErr w:type="spellEnd"/>
      <w:r w:rsidR="001F26CB" w:rsidRPr="009D6A35">
        <w:rPr>
          <w:rFonts w:ascii="Arial" w:hAnsi="Arial" w:cs="Arial"/>
          <w:color w:val="000000" w:themeColor="text1"/>
          <w:sz w:val="26"/>
          <w:szCs w:val="26"/>
        </w:rPr>
        <w:t xml:space="preserve"> (Rotary Club-Cubatão) e o Secretário Executivo Sidney Félix Caetano</w:t>
      </w:r>
      <w:r w:rsidR="00635C1C" w:rsidRPr="009D6A35">
        <w:rPr>
          <w:rFonts w:ascii="Arial" w:hAnsi="Arial" w:cs="Arial"/>
          <w:color w:val="000000" w:themeColor="text1"/>
          <w:sz w:val="26"/>
          <w:szCs w:val="26"/>
        </w:rPr>
        <w:t xml:space="preserve"> (DAEE)</w:t>
      </w:r>
      <w:r w:rsidR="001F26CB" w:rsidRPr="009D6A35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  <w:r w:rsidR="00E041EB" w:rsidRPr="009D6A35">
        <w:rPr>
          <w:rFonts w:ascii="Arial" w:hAnsi="Arial" w:cs="Arial"/>
          <w:b/>
          <w:bCs/>
          <w:color w:val="000000" w:themeColor="text1"/>
          <w:sz w:val="26"/>
          <w:szCs w:val="26"/>
        </w:rPr>
        <w:t>01-</w:t>
      </w:r>
      <w:r w:rsidR="001F26CB" w:rsidRPr="009D6A35">
        <w:rPr>
          <w:rFonts w:ascii="Arial" w:hAnsi="Arial" w:cs="Arial"/>
          <w:b/>
          <w:bCs/>
          <w:color w:val="000000" w:themeColor="text1"/>
          <w:sz w:val="26"/>
          <w:szCs w:val="26"/>
        </w:rPr>
        <w:t>Abertura</w:t>
      </w:r>
      <w:r w:rsidR="00CD4D6D" w:rsidRPr="009D6A35">
        <w:rPr>
          <w:rFonts w:ascii="Arial" w:hAnsi="Arial" w:cs="Arial"/>
          <w:b/>
          <w:bCs/>
          <w:color w:val="000000" w:themeColor="text1"/>
          <w:sz w:val="26"/>
          <w:szCs w:val="26"/>
        </w:rPr>
        <w:t>.</w:t>
      </w:r>
      <w:r w:rsidR="00E041EB" w:rsidRPr="009D6A35">
        <w:rPr>
          <w:rFonts w:ascii="Arial" w:hAnsi="Arial" w:cs="Arial"/>
          <w:color w:val="000000" w:themeColor="text1"/>
          <w:sz w:val="26"/>
          <w:szCs w:val="26"/>
        </w:rPr>
        <w:t xml:space="preserve"> O </w:t>
      </w:r>
      <w:r w:rsidR="001F26CB" w:rsidRPr="009D6A35">
        <w:rPr>
          <w:rFonts w:ascii="Arial" w:hAnsi="Arial" w:cs="Arial"/>
          <w:color w:val="000000" w:themeColor="text1"/>
          <w:sz w:val="26"/>
          <w:szCs w:val="26"/>
        </w:rPr>
        <w:t>Presidente cumprimentou</w:t>
      </w:r>
      <w:r w:rsidR="00F94940" w:rsidRPr="009D6A35">
        <w:rPr>
          <w:rFonts w:ascii="Arial" w:hAnsi="Arial" w:cs="Arial"/>
          <w:color w:val="000000" w:themeColor="text1"/>
          <w:sz w:val="26"/>
          <w:szCs w:val="26"/>
        </w:rPr>
        <w:t xml:space="preserve"> e</w:t>
      </w:r>
      <w:r w:rsidR="001F26CB" w:rsidRPr="009D6A35">
        <w:rPr>
          <w:rFonts w:ascii="Arial" w:hAnsi="Arial" w:cs="Arial"/>
          <w:color w:val="000000" w:themeColor="text1"/>
          <w:sz w:val="26"/>
          <w:szCs w:val="26"/>
        </w:rPr>
        <w:t xml:space="preserve"> agradeceu a presença de todos</w:t>
      </w:r>
      <w:r w:rsidR="00F94940" w:rsidRPr="009D6A35">
        <w:rPr>
          <w:rFonts w:ascii="Arial" w:hAnsi="Arial" w:cs="Arial"/>
          <w:color w:val="000000" w:themeColor="text1"/>
          <w:sz w:val="26"/>
          <w:szCs w:val="26"/>
        </w:rPr>
        <w:t>.</w:t>
      </w:r>
      <w:r w:rsidR="00862951" w:rsidRPr="009D6A35">
        <w:rPr>
          <w:rFonts w:ascii="Arial" w:hAnsi="Arial" w:cs="Arial"/>
          <w:color w:val="000000" w:themeColor="text1"/>
          <w:sz w:val="26"/>
          <w:szCs w:val="26"/>
        </w:rPr>
        <w:t xml:space="preserve"> C</w:t>
      </w:r>
      <w:r w:rsidR="001F26CB" w:rsidRPr="009D6A35">
        <w:rPr>
          <w:rFonts w:ascii="Arial" w:hAnsi="Arial" w:cs="Arial"/>
          <w:color w:val="000000" w:themeColor="text1"/>
          <w:sz w:val="26"/>
          <w:szCs w:val="26"/>
        </w:rPr>
        <w:t>onstata</w:t>
      </w:r>
      <w:r w:rsidR="00F94940" w:rsidRPr="009D6A35">
        <w:rPr>
          <w:rFonts w:ascii="Arial" w:hAnsi="Arial" w:cs="Arial"/>
          <w:color w:val="000000" w:themeColor="text1"/>
          <w:sz w:val="26"/>
          <w:szCs w:val="26"/>
        </w:rPr>
        <w:t>n</w:t>
      </w:r>
      <w:r w:rsidR="001F26CB" w:rsidRPr="009D6A35">
        <w:rPr>
          <w:rFonts w:ascii="Arial" w:hAnsi="Arial" w:cs="Arial"/>
          <w:color w:val="000000" w:themeColor="text1"/>
          <w:sz w:val="26"/>
          <w:szCs w:val="26"/>
        </w:rPr>
        <w:t xml:space="preserve">do quórum estatutário deu início aos trabalhos. </w:t>
      </w:r>
      <w:r w:rsidR="001F26CB" w:rsidRPr="009D6A35">
        <w:rPr>
          <w:rFonts w:ascii="Arial" w:hAnsi="Arial" w:cs="Arial"/>
          <w:b/>
          <w:bCs/>
          <w:color w:val="000000" w:themeColor="text1"/>
          <w:sz w:val="26"/>
          <w:szCs w:val="26"/>
        </w:rPr>
        <w:t>02-</w:t>
      </w:r>
      <w:r w:rsidR="00FD29EA" w:rsidRPr="009D6A35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Leitura e aprovação da Ata da 51ª </w:t>
      </w:r>
      <w:r w:rsidR="0033137B" w:rsidRPr="009D6A35">
        <w:rPr>
          <w:rFonts w:ascii="Arial" w:hAnsi="Arial" w:cs="Arial"/>
          <w:b/>
          <w:bCs/>
          <w:color w:val="000000" w:themeColor="text1"/>
          <w:sz w:val="26"/>
          <w:szCs w:val="26"/>
        </w:rPr>
        <w:t>R</w:t>
      </w:r>
      <w:r w:rsidR="00FD29EA" w:rsidRPr="009D6A35">
        <w:rPr>
          <w:rFonts w:ascii="Arial" w:hAnsi="Arial" w:cs="Arial"/>
          <w:b/>
          <w:bCs/>
          <w:color w:val="000000" w:themeColor="text1"/>
          <w:sz w:val="26"/>
          <w:szCs w:val="26"/>
        </w:rPr>
        <w:t>eunião Ordinária de 18/06/2019</w:t>
      </w:r>
      <w:r w:rsidR="00FD29EA" w:rsidRPr="009D6A35">
        <w:rPr>
          <w:rFonts w:ascii="Arial" w:hAnsi="Arial" w:cs="Arial"/>
          <w:color w:val="000000" w:themeColor="text1"/>
          <w:sz w:val="26"/>
          <w:szCs w:val="26"/>
        </w:rPr>
        <w:t>. Foi aprovada por unanimidade</w:t>
      </w:r>
      <w:r w:rsidR="00062A2C" w:rsidRPr="009D6A35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  <w:r w:rsidR="00062A2C" w:rsidRPr="009D6A35">
        <w:rPr>
          <w:rFonts w:ascii="Arial" w:hAnsi="Arial" w:cs="Arial"/>
          <w:b/>
          <w:bCs/>
          <w:color w:val="000000" w:themeColor="text1"/>
          <w:sz w:val="26"/>
          <w:szCs w:val="26"/>
        </w:rPr>
        <w:t>03-</w:t>
      </w:r>
      <w:r w:rsidR="001F26CB" w:rsidRPr="009D6A35">
        <w:rPr>
          <w:rFonts w:ascii="Arial" w:hAnsi="Arial" w:cs="Arial"/>
          <w:b/>
          <w:bCs/>
          <w:color w:val="000000" w:themeColor="text1"/>
          <w:sz w:val="26"/>
          <w:szCs w:val="26"/>
        </w:rPr>
        <w:t>Comunicados da Secretaria Executiva</w:t>
      </w:r>
      <w:r w:rsidR="00CD4D6D" w:rsidRPr="009D6A35">
        <w:rPr>
          <w:rFonts w:ascii="Arial" w:hAnsi="Arial" w:cs="Arial"/>
          <w:b/>
          <w:bCs/>
          <w:color w:val="000000" w:themeColor="text1"/>
          <w:sz w:val="26"/>
          <w:szCs w:val="26"/>
        </w:rPr>
        <w:t>.</w:t>
      </w:r>
      <w:r w:rsidR="0033137B" w:rsidRPr="009D6A35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</w:t>
      </w:r>
      <w:r w:rsidR="00525FA2" w:rsidRPr="009D6A35">
        <w:rPr>
          <w:rFonts w:ascii="Arial" w:hAnsi="Arial" w:cs="Arial"/>
          <w:color w:val="000000" w:themeColor="text1"/>
          <w:sz w:val="26"/>
          <w:szCs w:val="26"/>
        </w:rPr>
        <w:t>M</w:t>
      </w:r>
      <w:r w:rsidR="00962545" w:rsidRPr="009D6A35">
        <w:rPr>
          <w:rFonts w:ascii="Arial" w:hAnsi="Arial" w:cs="Arial"/>
          <w:color w:val="000000" w:themeColor="text1"/>
          <w:sz w:val="26"/>
          <w:szCs w:val="26"/>
        </w:rPr>
        <w:t>á</w:t>
      </w:r>
      <w:r w:rsidR="00525FA2" w:rsidRPr="009D6A35">
        <w:rPr>
          <w:rFonts w:ascii="Arial" w:hAnsi="Arial" w:cs="Arial"/>
          <w:color w:val="000000" w:themeColor="text1"/>
          <w:sz w:val="26"/>
          <w:szCs w:val="26"/>
        </w:rPr>
        <w:t>rcia Maria Chaves (Secretaria Executiva do CBH</w:t>
      </w:r>
      <w:r w:rsidR="00B57E60" w:rsidRPr="009D6A35">
        <w:rPr>
          <w:rFonts w:ascii="Arial" w:hAnsi="Arial" w:cs="Arial"/>
          <w:color w:val="000000" w:themeColor="text1"/>
          <w:sz w:val="26"/>
          <w:szCs w:val="26"/>
        </w:rPr>
        <w:t>-</w:t>
      </w:r>
      <w:r w:rsidR="00525FA2" w:rsidRPr="009D6A35">
        <w:rPr>
          <w:rFonts w:ascii="Arial" w:hAnsi="Arial" w:cs="Arial"/>
          <w:color w:val="000000" w:themeColor="text1"/>
          <w:sz w:val="26"/>
          <w:szCs w:val="26"/>
        </w:rPr>
        <w:t xml:space="preserve">BS) </w:t>
      </w:r>
      <w:r w:rsidR="00615991" w:rsidRPr="009D6A35">
        <w:rPr>
          <w:rFonts w:ascii="Arial" w:hAnsi="Arial" w:cs="Arial"/>
          <w:color w:val="000000" w:themeColor="text1"/>
          <w:sz w:val="26"/>
          <w:szCs w:val="26"/>
        </w:rPr>
        <w:t>apresentou</w:t>
      </w:r>
      <w:r w:rsidR="00DB5A9E" w:rsidRPr="009D6A35">
        <w:rPr>
          <w:rFonts w:ascii="Arial" w:hAnsi="Arial" w:cs="Arial"/>
          <w:color w:val="000000" w:themeColor="text1"/>
          <w:sz w:val="26"/>
          <w:szCs w:val="26"/>
        </w:rPr>
        <w:t xml:space="preserve"> comunicados</w:t>
      </w:r>
      <w:r w:rsidR="00615991" w:rsidRPr="009D6A35">
        <w:rPr>
          <w:rFonts w:ascii="Arial" w:hAnsi="Arial" w:cs="Arial"/>
          <w:color w:val="000000" w:themeColor="text1"/>
          <w:sz w:val="26"/>
          <w:szCs w:val="26"/>
        </w:rPr>
        <w:t>, em síntese</w:t>
      </w:r>
      <w:r w:rsidR="00DB5A9E" w:rsidRPr="009D6A35">
        <w:rPr>
          <w:rFonts w:ascii="Arial" w:hAnsi="Arial" w:cs="Arial"/>
          <w:color w:val="000000" w:themeColor="text1"/>
          <w:sz w:val="26"/>
          <w:szCs w:val="26"/>
        </w:rPr>
        <w:t>,</w:t>
      </w:r>
      <w:r w:rsidR="00615991" w:rsidRPr="009D6A3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33137B" w:rsidRPr="009D6A35">
        <w:rPr>
          <w:rFonts w:ascii="Arial" w:hAnsi="Arial" w:cs="Arial"/>
          <w:color w:val="000000" w:themeColor="text1"/>
          <w:sz w:val="26"/>
          <w:szCs w:val="26"/>
        </w:rPr>
        <w:t xml:space="preserve">informou que </w:t>
      </w:r>
      <w:r w:rsidR="00615991" w:rsidRPr="009D6A35">
        <w:rPr>
          <w:rFonts w:ascii="Arial" w:hAnsi="Arial" w:cs="Arial"/>
          <w:color w:val="000000" w:themeColor="text1"/>
          <w:sz w:val="26"/>
          <w:szCs w:val="26"/>
        </w:rPr>
        <w:t xml:space="preserve">o XVII Diálogo </w:t>
      </w:r>
      <w:proofErr w:type="spellStart"/>
      <w:r w:rsidR="00615991" w:rsidRPr="009D6A35">
        <w:rPr>
          <w:rFonts w:ascii="Arial" w:hAnsi="Arial" w:cs="Arial"/>
          <w:color w:val="000000" w:themeColor="text1"/>
          <w:sz w:val="26"/>
          <w:szCs w:val="26"/>
        </w:rPr>
        <w:t>Interbacias</w:t>
      </w:r>
      <w:proofErr w:type="spellEnd"/>
      <w:r w:rsidR="00615991" w:rsidRPr="009D6A35">
        <w:rPr>
          <w:rFonts w:ascii="Arial" w:hAnsi="Arial" w:cs="Arial"/>
          <w:color w:val="000000" w:themeColor="text1"/>
          <w:sz w:val="26"/>
          <w:szCs w:val="26"/>
        </w:rPr>
        <w:t>, ocorreu de 14 a 16 de agosto em conformidade com o tema do Relatório Mundial das Nações Unidas</w:t>
      </w:r>
      <w:r w:rsidR="0033137B" w:rsidRPr="009D6A35">
        <w:rPr>
          <w:rFonts w:ascii="Arial" w:hAnsi="Arial" w:cs="Arial"/>
          <w:color w:val="000000" w:themeColor="text1"/>
          <w:sz w:val="26"/>
          <w:szCs w:val="26"/>
        </w:rPr>
        <w:t xml:space="preserve"> (</w:t>
      </w:r>
      <w:r w:rsidR="00615991" w:rsidRPr="009D6A35">
        <w:rPr>
          <w:rFonts w:ascii="Arial" w:hAnsi="Arial" w:cs="Arial"/>
          <w:color w:val="000000" w:themeColor="text1"/>
          <w:sz w:val="26"/>
          <w:szCs w:val="26"/>
        </w:rPr>
        <w:t>ONU</w:t>
      </w:r>
      <w:r w:rsidR="0033137B" w:rsidRPr="009D6A35">
        <w:rPr>
          <w:rFonts w:ascii="Arial" w:hAnsi="Arial" w:cs="Arial"/>
          <w:color w:val="000000" w:themeColor="text1"/>
          <w:sz w:val="26"/>
          <w:szCs w:val="26"/>
        </w:rPr>
        <w:t>)</w:t>
      </w:r>
      <w:r w:rsidR="00615991" w:rsidRPr="009D6A3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7F2F8E">
        <w:rPr>
          <w:rFonts w:ascii="Arial" w:hAnsi="Arial" w:cs="Arial"/>
          <w:color w:val="000000" w:themeColor="text1"/>
          <w:sz w:val="26"/>
          <w:szCs w:val="26"/>
        </w:rPr>
        <w:t xml:space="preserve">sobre </w:t>
      </w:r>
      <w:r w:rsidR="00615991" w:rsidRPr="009D6A35">
        <w:rPr>
          <w:rFonts w:ascii="Arial" w:hAnsi="Arial" w:cs="Arial"/>
          <w:color w:val="000000" w:themeColor="text1"/>
          <w:sz w:val="26"/>
          <w:szCs w:val="26"/>
        </w:rPr>
        <w:t xml:space="preserve">o </w:t>
      </w:r>
      <w:r w:rsidR="0033137B" w:rsidRPr="009D6A35">
        <w:rPr>
          <w:rFonts w:ascii="Arial" w:hAnsi="Arial" w:cs="Arial"/>
          <w:color w:val="000000" w:themeColor="text1"/>
          <w:sz w:val="26"/>
          <w:szCs w:val="26"/>
        </w:rPr>
        <w:t>D</w:t>
      </w:r>
      <w:r w:rsidR="00615991" w:rsidRPr="009D6A35">
        <w:rPr>
          <w:rFonts w:ascii="Arial" w:hAnsi="Arial" w:cs="Arial"/>
          <w:color w:val="000000" w:themeColor="text1"/>
          <w:sz w:val="26"/>
          <w:szCs w:val="26"/>
        </w:rPr>
        <w:t xml:space="preserve">esenvolvimento dos </w:t>
      </w:r>
      <w:r w:rsidR="0033137B" w:rsidRPr="009D6A35">
        <w:rPr>
          <w:rFonts w:ascii="Arial" w:hAnsi="Arial" w:cs="Arial"/>
          <w:color w:val="000000" w:themeColor="text1"/>
          <w:sz w:val="26"/>
          <w:szCs w:val="26"/>
        </w:rPr>
        <w:t>R</w:t>
      </w:r>
      <w:r w:rsidR="00615991" w:rsidRPr="009D6A35">
        <w:rPr>
          <w:rFonts w:ascii="Arial" w:hAnsi="Arial" w:cs="Arial"/>
          <w:color w:val="000000" w:themeColor="text1"/>
          <w:sz w:val="26"/>
          <w:szCs w:val="26"/>
        </w:rPr>
        <w:t xml:space="preserve">ecursos </w:t>
      </w:r>
      <w:r w:rsidR="0033137B" w:rsidRPr="009D6A35">
        <w:rPr>
          <w:rFonts w:ascii="Arial" w:hAnsi="Arial" w:cs="Arial"/>
          <w:color w:val="000000" w:themeColor="text1"/>
          <w:sz w:val="26"/>
          <w:szCs w:val="26"/>
        </w:rPr>
        <w:t>H</w:t>
      </w:r>
      <w:r w:rsidR="00615991" w:rsidRPr="009D6A35">
        <w:rPr>
          <w:rFonts w:ascii="Arial" w:hAnsi="Arial" w:cs="Arial"/>
          <w:color w:val="000000" w:themeColor="text1"/>
          <w:sz w:val="26"/>
          <w:szCs w:val="26"/>
        </w:rPr>
        <w:t xml:space="preserve">ídricos e </w:t>
      </w:r>
      <w:r w:rsidR="00957356" w:rsidRPr="009D6A35">
        <w:rPr>
          <w:rFonts w:ascii="Arial" w:hAnsi="Arial" w:cs="Arial"/>
          <w:color w:val="000000" w:themeColor="text1"/>
          <w:sz w:val="26"/>
          <w:szCs w:val="26"/>
        </w:rPr>
        <w:t xml:space="preserve">com </w:t>
      </w:r>
      <w:r w:rsidR="00615991" w:rsidRPr="009D6A35">
        <w:rPr>
          <w:rFonts w:ascii="Arial" w:hAnsi="Arial" w:cs="Arial"/>
          <w:color w:val="000000" w:themeColor="text1"/>
          <w:sz w:val="26"/>
          <w:szCs w:val="26"/>
        </w:rPr>
        <w:t>o tema do Dia Mundial da Água “Não deixar ninguém para trás”, tendo o</w:t>
      </w:r>
      <w:r w:rsidR="0033137B" w:rsidRPr="009D6A35">
        <w:rPr>
          <w:rFonts w:ascii="Arial" w:hAnsi="Arial" w:cs="Arial"/>
          <w:color w:val="000000" w:themeColor="text1"/>
          <w:sz w:val="26"/>
          <w:szCs w:val="26"/>
        </w:rPr>
        <w:t xml:space="preserve"> evento </w:t>
      </w:r>
      <w:r w:rsidR="00957356" w:rsidRPr="009D6A35">
        <w:rPr>
          <w:rFonts w:ascii="Arial" w:hAnsi="Arial" w:cs="Arial"/>
          <w:color w:val="000000" w:themeColor="text1"/>
          <w:sz w:val="26"/>
          <w:szCs w:val="26"/>
        </w:rPr>
        <w:t xml:space="preserve">o </w:t>
      </w:r>
      <w:r w:rsidR="00615991" w:rsidRPr="009D6A35">
        <w:rPr>
          <w:rFonts w:ascii="Arial" w:hAnsi="Arial" w:cs="Arial"/>
          <w:color w:val="000000" w:themeColor="text1"/>
          <w:sz w:val="26"/>
          <w:szCs w:val="26"/>
        </w:rPr>
        <w:t>tema “Todos pela Água”</w:t>
      </w:r>
      <w:r w:rsidR="00952343" w:rsidRPr="009D6A35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r w:rsidR="00FE079C" w:rsidRPr="009D6A35">
        <w:rPr>
          <w:rFonts w:ascii="Arial" w:hAnsi="Arial" w:cs="Arial"/>
          <w:color w:val="000000" w:themeColor="text1"/>
          <w:sz w:val="26"/>
          <w:szCs w:val="26"/>
        </w:rPr>
        <w:t xml:space="preserve">foram </w:t>
      </w:r>
      <w:r w:rsidR="00952343" w:rsidRPr="009D6A35">
        <w:rPr>
          <w:rFonts w:ascii="Arial" w:hAnsi="Arial" w:cs="Arial"/>
          <w:color w:val="000000" w:themeColor="text1"/>
          <w:sz w:val="26"/>
          <w:szCs w:val="26"/>
        </w:rPr>
        <w:t>apresenta</w:t>
      </w:r>
      <w:r w:rsidR="00FE079C" w:rsidRPr="009D6A35">
        <w:rPr>
          <w:rFonts w:ascii="Arial" w:hAnsi="Arial" w:cs="Arial"/>
          <w:color w:val="000000" w:themeColor="text1"/>
          <w:sz w:val="26"/>
          <w:szCs w:val="26"/>
        </w:rPr>
        <w:t>dos</w:t>
      </w:r>
      <w:r w:rsidR="00952343" w:rsidRPr="009D6A35">
        <w:rPr>
          <w:rFonts w:ascii="Arial" w:hAnsi="Arial" w:cs="Arial"/>
          <w:color w:val="000000" w:themeColor="text1"/>
          <w:sz w:val="26"/>
          <w:szCs w:val="26"/>
        </w:rPr>
        <w:t xml:space="preserve"> o</w:t>
      </w:r>
      <w:r w:rsidR="009348CE">
        <w:rPr>
          <w:rFonts w:ascii="Arial" w:hAnsi="Arial" w:cs="Arial"/>
          <w:color w:val="000000" w:themeColor="text1"/>
          <w:sz w:val="26"/>
          <w:szCs w:val="26"/>
        </w:rPr>
        <w:t>s</w:t>
      </w:r>
      <w:r w:rsidR="00952343" w:rsidRPr="009D6A35">
        <w:rPr>
          <w:rFonts w:ascii="Arial" w:hAnsi="Arial" w:cs="Arial"/>
          <w:color w:val="000000" w:themeColor="text1"/>
          <w:sz w:val="26"/>
          <w:szCs w:val="26"/>
        </w:rPr>
        <w:t xml:space="preserve"> trabalho</w:t>
      </w:r>
      <w:r w:rsidR="009348CE">
        <w:rPr>
          <w:rFonts w:ascii="Arial" w:hAnsi="Arial" w:cs="Arial"/>
          <w:color w:val="000000" w:themeColor="text1"/>
          <w:sz w:val="26"/>
          <w:szCs w:val="26"/>
        </w:rPr>
        <w:t>s</w:t>
      </w:r>
      <w:r w:rsidR="00952343" w:rsidRPr="009D6A35">
        <w:rPr>
          <w:rFonts w:ascii="Arial" w:hAnsi="Arial" w:cs="Arial"/>
          <w:color w:val="000000" w:themeColor="text1"/>
          <w:sz w:val="26"/>
          <w:szCs w:val="26"/>
        </w:rPr>
        <w:t xml:space="preserve"> dos </w:t>
      </w:r>
      <w:proofErr w:type="spellStart"/>
      <w:r w:rsidR="00952343" w:rsidRPr="009D6A35">
        <w:rPr>
          <w:rFonts w:ascii="Arial" w:hAnsi="Arial" w:cs="Arial"/>
          <w:color w:val="000000" w:themeColor="text1"/>
          <w:sz w:val="26"/>
          <w:szCs w:val="26"/>
        </w:rPr>
        <w:t>CBHs</w:t>
      </w:r>
      <w:proofErr w:type="spellEnd"/>
      <w:r w:rsidR="00FE079C" w:rsidRPr="009D6A35">
        <w:rPr>
          <w:rFonts w:ascii="Arial" w:hAnsi="Arial" w:cs="Arial"/>
          <w:color w:val="000000" w:themeColor="text1"/>
          <w:sz w:val="26"/>
          <w:szCs w:val="26"/>
        </w:rPr>
        <w:t xml:space="preserve"> e sua ligação com </w:t>
      </w:r>
      <w:r w:rsidR="00957356" w:rsidRPr="009D6A35">
        <w:rPr>
          <w:rFonts w:ascii="Arial" w:hAnsi="Arial" w:cs="Arial"/>
          <w:color w:val="000000" w:themeColor="text1"/>
          <w:sz w:val="26"/>
          <w:szCs w:val="26"/>
        </w:rPr>
        <w:t xml:space="preserve">os </w:t>
      </w:r>
      <w:r w:rsidR="00952343" w:rsidRPr="009D6A35">
        <w:rPr>
          <w:rFonts w:ascii="Arial" w:hAnsi="Arial" w:cs="Arial"/>
          <w:color w:val="000000" w:themeColor="text1"/>
          <w:sz w:val="26"/>
          <w:szCs w:val="26"/>
        </w:rPr>
        <w:t>17 temas dos Objetivos de Desenvolvimento</w:t>
      </w:r>
      <w:r w:rsidR="008D5D55">
        <w:rPr>
          <w:rFonts w:ascii="Arial" w:hAnsi="Arial" w:cs="Arial"/>
          <w:color w:val="000000" w:themeColor="text1"/>
          <w:sz w:val="26"/>
          <w:szCs w:val="26"/>
        </w:rPr>
        <w:t>s</w:t>
      </w:r>
      <w:r w:rsidR="00952343" w:rsidRPr="009D6A35">
        <w:rPr>
          <w:rFonts w:ascii="Arial" w:hAnsi="Arial" w:cs="Arial"/>
          <w:color w:val="000000" w:themeColor="text1"/>
          <w:sz w:val="26"/>
          <w:szCs w:val="26"/>
        </w:rPr>
        <w:t xml:space="preserve"> Sustentáveis-ODS. A melhoria no acesso </w:t>
      </w:r>
      <w:r w:rsidR="00210A2F" w:rsidRPr="009D6A35">
        <w:rPr>
          <w:rFonts w:ascii="Arial" w:hAnsi="Arial" w:cs="Arial"/>
          <w:color w:val="000000" w:themeColor="text1"/>
          <w:sz w:val="26"/>
          <w:szCs w:val="26"/>
        </w:rPr>
        <w:t>à</w:t>
      </w:r>
      <w:r w:rsidR="00952343" w:rsidRPr="009D6A35">
        <w:rPr>
          <w:rFonts w:ascii="Arial" w:hAnsi="Arial" w:cs="Arial"/>
          <w:color w:val="000000" w:themeColor="text1"/>
          <w:sz w:val="26"/>
          <w:szCs w:val="26"/>
        </w:rPr>
        <w:t xml:space="preserve"> água e a</w:t>
      </w:r>
      <w:r w:rsidR="00210A2F" w:rsidRPr="009D6A35">
        <w:rPr>
          <w:rFonts w:ascii="Arial" w:hAnsi="Arial" w:cs="Arial"/>
          <w:color w:val="000000" w:themeColor="text1"/>
          <w:sz w:val="26"/>
          <w:szCs w:val="26"/>
        </w:rPr>
        <w:t>o</w:t>
      </w:r>
      <w:r w:rsidR="00952343" w:rsidRPr="009D6A35">
        <w:rPr>
          <w:rFonts w:ascii="Arial" w:hAnsi="Arial" w:cs="Arial"/>
          <w:color w:val="000000" w:themeColor="text1"/>
          <w:sz w:val="26"/>
          <w:szCs w:val="26"/>
        </w:rPr>
        <w:t xml:space="preserve"> saneamento está entre os principais obstáculos para a realização dos direitos humanos, assim como para o alcance dos 17 objetivos de desenvolvimento sustentável </w:t>
      </w:r>
      <w:r w:rsidR="00957356" w:rsidRPr="009D6A35">
        <w:rPr>
          <w:rFonts w:ascii="Arial" w:hAnsi="Arial" w:cs="Arial"/>
          <w:color w:val="000000" w:themeColor="text1"/>
          <w:sz w:val="26"/>
          <w:szCs w:val="26"/>
        </w:rPr>
        <w:t>para o cumprimento da</w:t>
      </w:r>
      <w:r w:rsidR="00952343" w:rsidRPr="009D6A35">
        <w:rPr>
          <w:rFonts w:ascii="Arial" w:hAnsi="Arial" w:cs="Arial"/>
          <w:color w:val="000000" w:themeColor="text1"/>
          <w:sz w:val="26"/>
          <w:szCs w:val="26"/>
        </w:rPr>
        <w:t xml:space="preserve"> Agenda.</w:t>
      </w:r>
      <w:r w:rsidR="00FE079C" w:rsidRPr="009D6A3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0926B7" w:rsidRPr="009D6A35">
        <w:rPr>
          <w:rFonts w:ascii="Arial" w:hAnsi="Arial" w:cs="Arial"/>
          <w:color w:val="000000" w:themeColor="text1"/>
          <w:sz w:val="26"/>
          <w:szCs w:val="26"/>
        </w:rPr>
        <w:t>Pelo Comitê participaram representantes de todos os segmentos</w:t>
      </w:r>
      <w:r w:rsidR="00FE079C" w:rsidRPr="009D6A35">
        <w:rPr>
          <w:rFonts w:ascii="Arial" w:hAnsi="Arial" w:cs="Arial"/>
          <w:color w:val="000000" w:themeColor="text1"/>
          <w:sz w:val="26"/>
          <w:szCs w:val="26"/>
        </w:rPr>
        <w:t xml:space="preserve">. Paralelamente ao Diálogo ocorreu </w:t>
      </w:r>
      <w:r w:rsidR="000926B7" w:rsidRPr="009D6A35">
        <w:rPr>
          <w:rFonts w:ascii="Arial" w:hAnsi="Arial" w:cs="Arial"/>
          <w:color w:val="000000" w:themeColor="text1"/>
          <w:sz w:val="26"/>
          <w:szCs w:val="26"/>
        </w:rPr>
        <w:t>o VI Encontro de Câmaras Técnicas de Educação Ambiental do SIGRH</w:t>
      </w:r>
      <w:r w:rsidR="00FE079C" w:rsidRPr="009D6A35">
        <w:rPr>
          <w:rFonts w:ascii="Arial" w:hAnsi="Arial" w:cs="Arial"/>
          <w:color w:val="000000" w:themeColor="text1"/>
          <w:sz w:val="26"/>
          <w:szCs w:val="26"/>
        </w:rPr>
        <w:t>, onde</w:t>
      </w:r>
      <w:r w:rsidR="008D5D5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0926B7" w:rsidRPr="009D6A35">
        <w:rPr>
          <w:rFonts w:ascii="Arial" w:hAnsi="Arial" w:cs="Arial"/>
          <w:color w:val="000000" w:themeColor="text1"/>
          <w:sz w:val="26"/>
          <w:szCs w:val="26"/>
        </w:rPr>
        <w:t xml:space="preserve">o Programa de Comunicação Social do Comitê </w:t>
      </w:r>
      <w:r w:rsidR="001308E3" w:rsidRPr="009D6A35">
        <w:rPr>
          <w:rFonts w:ascii="Arial" w:hAnsi="Arial" w:cs="Arial"/>
          <w:color w:val="000000" w:themeColor="text1"/>
          <w:sz w:val="26"/>
          <w:szCs w:val="26"/>
        </w:rPr>
        <w:t xml:space="preserve">BS </w:t>
      </w:r>
      <w:r w:rsidR="000926B7" w:rsidRPr="009D6A35">
        <w:rPr>
          <w:rFonts w:ascii="Arial" w:hAnsi="Arial" w:cs="Arial"/>
          <w:color w:val="000000" w:themeColor="text1"/>
          <w:sz w:val="26"/>
          <w:szCs w:val="26"/>
        </w:rPr>
        <w:t xml:space="preserve">foi apresentado como um </w:t>
      </w:r>
      <w:r w:rsidR="000926B7" w:rsidRPr="009D6A35">
        <w:rPr>
          <w:rFonts w:ascii="Arial" w:hAnsi="Arial" w:cs="Arial"/>
          <w:i/>
          <w:color w:val="000000" w:themeColor="text1"/>
          <w:sz w:val="26"/>
          <w:szCs w:val="26"/>
        </w:rPr>
        <w:t>case</w:t>
      </w:r>
      <w:r w:rsidR="000926B7" w:rsidRPr="009D6A35">
        <w:rPr>
          <w:rFonts w:ascii="Arial" w:hAnsi="Arial" w:cs="Arial"/>
          <w:color w:val="000000" w:themeColor="text1"/>
          <w:sz w:val="26"/>
          <w:szCs w:val="26"/>
        </w:rPr>
        <w:t xml:space="preserve"> de sucesso, </w:t>
      </w:r>
      <w:r w:rsidR="00FE079C" w:rsidRPr="009D6A35">
        <w:rPr>
          <w:rFonts w:ascii="Arial" w:hAnsi="Arial" w:cs="Arial"/>
          <w:color w:val="000000" w:themeColor="text1"/>
          <w:sz w:val="26"/>
          <w:szCs w:val="26"/>
        </w:rPr>
        <w:t xml:space="preserve">como uma </w:t>
      </w:r>
      <w:r w:rsidR="000926B7" w:rsidRPr="009D6A35">
        <w:rPr>
          <w:rFonts w:ascii="Arial" w:hAnsi="Arial" w:cs="Arial"/>
          <w:color w:val="000000" w:themeColor="text1"/>
          <w:sz w:val="26"/>
          <w:szCs w:val="26"/>
        </w:rPr>
        <w:t xml:space="preserve">experiência a ser replicada </w:t>
      </w:r>
      <w:r w:rsidR="001308E3" w:rsidRPr="009D6A35">
        <w:rPr>
          <w:rFonts w:ascii="Arial" w:hAnsi="Arial" w:cs="Arial"/>
          <w:color w:val="000000" w:themeColor="text1"/>
          <w:sz w:val="26"/>
          <w:szCs w:val="26"/>
        </w:rPr>
        <w:t>n</w:t>
      </w:r>
      <w:r w:rsidR="000926B7" w:rsidRPr="009D6A35">
        <w:rPr>
          <w:rFonts w:ascii="Arial" w:hAnsi="Arial" w:cs="Arial"/>
          <w:color w:val="000000" w:themeColor="text1"/>
          <w:sz w:val="26"/>
          <w:szCs w:val="26"/>
        </w:rPr>
        <w:t xml:space="preserve">os </w:t>
      </w:r>
      <w:r w:rsidR="001308E3" w:rsidRPr="009D6A35">
        <w:rPr>
          <w:rFonts w:ascii="Arial" w:hAnsi="Arial" w:cs="Arial"/>
          <w:color w:val="000000" w:themeColor="text1"/>
          <w:sz w:val="26"/>
          <w:szCs w:val="26"/>
        </w:rPr>
        <w:t>C</w:t>
      </w:r>
      <w:r w:rsidR="000926B7" w:rsidRPr="009D6A35">
        <w:rPr>
          <w:rFonts w:ascii="Arial" w:hAnsi="Arial" w:cs="Arial"/>
          <w:color w:val="000000" w:themeColor="text1"/>
          <w:sz w:val="26"/>
          <w:szCs w:val="26"/>
        </w:rPr>
        <w:t>omitês do Estado.</w:t>
      </w:r>
      <w:r w:rsidR="00421F2D" w:rsidRPr="009D6A35">
        <w:rPr>
          <w:rFonts w:ascii="Arial" w:hAnsi="Arial" w:cs="Arial"/>
          <w:color w:val="000000" w:themeColor="text1"/>
          <w:sz w:val="26"/>
          <w:szCs w:val="26"/>
        </w:rPr>
        <w:t xml:space="preserve"> N</w:t>
      </w:r>
      <w:r w:rsidR="00FE079C" w:rsidRPr="009D6A35">
        <w:rPr>
          <w:rFonts w:ascii="Arial" w:hAnsi="Arial" w:cs="Arial"/>
          <w:color w:val="000000" w:themeColor="text1"/>
          <w:sz w:val="26"/>
          <w:szCs w:val="26"/>
        </w:rPr>
        <w:t xml:space="preserve">a oportunidade </w:t>
      </w:r>
      <w:r w:rsidR="00421F2D" w:rsidRPr="009D6A35">
        <w:rPr>
          <w:rFonts w:ascii="Arial" w:hAnsi="Arial" w:cs="Arial"/>
          <w:color w:val="000000" w:themeColor="text1"/>
          <w:sz w:val="26"/>
          <w:szCs w:val="26"/>
        </w:rPr>
        <w:t>ocorreu a Reunião do Fórum Paulista de Comitês de Bacias Hidrográficas que congrega os Comitês Paulistas</w:t>
      </w:r>
      <w:r w:rsidR="00AB4CE9" w:rsidRPr="009D6A35">
        <w:rPr>
          <w:rFonts w:ascii="Arial" w:hAnsi="Arial" w:cs="Arial"/>
          <w:color w:val="000000" w:themeColor="text1"/>
          <w:sz w:val="26"/>
          <w:szCs w:val="26"/>
        </w:rPr>
        <w:t xml:space="preserve">, para </w:t>
      </w:r>
      <w:r w:rsidR="00421F2D" w:rsidRPr="009D6A35">
        <w:rPr>
          <w:rFonts w:ascii="Arial" w:hAnsi="Arial" w:cs="Arial"/>
          <w:color w:val="000000" w:themeColor="text1"/>
          <w:sz w:val="26"/>
          <w:szCs w:val="26"/>
        </w:rPr>
        <w:t xml:space="preserve">a discussão, formulação e articulação dos </w:t>
      </w:r>
      <w:r w:rsidR="00AB4CE9" w:rsidRPr="009D6A35">
        <w:rPr>
          <w:rFonts w:ascii="Arial" w:hAnsi="Arial" w:cs="Arial"/>
          <w:color w:val="000000" w:themeColor="text1"/>
          <w:sz w:val="26"/>
          <w:szCs w:val="26"/>
        </w:rPr>
        <w:t>C</w:t>
      </w:r>
      <w:r w:rsidR="00421F2D" w:rsidRPr="009D6A35">
        <w:rPr>
          <w:rFonts w:ascii="Arial" w:hAnsi="Arial" w:cs="Arial"/>
          <w:color w:val="000000" w:themeColor="text1"/>
          <w:sz w:val="26"/>
          <w:szCs w:val="26"/>
        </w:rPr>
        <w:t xml:space="preserve">omitês </w:t>
      </w:r>
      <w:r w:rsidR="00AB4CE9" w:rsidRPr="009D6A35">
        <w:rPr>
          <w:rFonts w:ascii="Arial" w:hAnsi="Arial" w:cs="Arial"/>
          <w:color w:val="000000" w:themeColor="text1"/>
          <w:sz w:val="26"/>
          <w:szCs w:val="26"/>
        </w:rPr>
        <w:t xml:space="preserve">e no </w:t>
      </w:r>
      <w:r w:rsidR="00421F2D" w:rsidRPr="009D6A35">
        <w:rPr>
          <w:rFonts w:ascii="Arial" w:hAnsi="Arial" w:cs="Arial"/>
          <w:color w:val="000000" w:themeColor="text1"/>
          <w:sz w:val="26"/>
          <w:szCs w:val="26"/>
        </w:rPr>
        <w:t xml:space="preserve">fortalecimento dos colegiados. </w:t>
      </w:r>
      <w:r w:rsidR="00AB4CE9" w:rsidRPr="009D6A35">
        <w:rPr>
          <w:rFonts w:ascii="Arial" w:hAnsi="Arial" w:cs="Arial"/>
          <w:color w:val="000000" w:themeColor="text1"/>
          <w:sz w:val="26"/>
          <w:szCs w:val="26"/>
        </w:rPr>
        <w:t xml:space="preserve">Houve na ocasião, eleição da Diretoria </w:t>
      </w:r>
      <w:r w:rsidR="00421F2D" w:rsidRPr="009D6A35">
        <w:rPr>
          <w:rFonts w:ascii="Arial" w:hAnsi="Arial" w:cs="Arial"/>
          <w:color w:val="000000" w:themeColor="text1"/>
          <w:sz w:val="26"/>
          <w:szCs w:val="26"/>
        </w:rPr>
        <w:t xml:space="preserve">por aclamação </w:t>
      </w:r>
      <w:r w:rsidR="00C216D6" w:rsidRPr="009D6A35">
        <w:rPr>
          <w:rFonts w:ascii="Arial" w:hAnsi="Arial" w:cs="Arial"/>
          <w:color w:val="000000" w:themeColor="text1"/>
          <w:sz w:val="26"/>
          <w:szCs w:val="26"/>
        </w:rPr>
        <w:t xml:space="preserve">onde </w:t>
      </w:r>
      <w:r w:rsidR="00AB4CE9" w:rsidRPr="009D6A35">
        <w:rPr>
          <w:rFonts w:ascii="Arial" w:hAnsi="Arial" w:cs="Arial"/>
          <w:color w:val="000000" w:themeColor="text1"/>
          <w:sz w:val="26"/>
          <w:szCs w:val="26"/>
        </w:rPr>
        <w:t>foram eleitos</w:t>
      </w:r>
      <w:r w:rsidR="00870852" w:rsidRPr="009D6A35">
        <w:rPr>
          <w:rFonts w:ascii="Arial" w:hAnsi="Arial" w:cs="Arial"/>
          <w:color w:val="000000" w:themeColor="text1"/>
          <w:sz w:val="26"/>
          <w:szCs w:val="26"/>
        </w:rPr>
        <w:t xml:space="preserve"> como</w:t>
      </w:r>
      <w:r w:rsidR="00FE079C" w:rsidRPr="009D6A3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421F2D" w:rsidRPr="009D6A35">
        <w:rPr>
          <w:rFonts w:ascii="Arial" w:hAnsi="Arial" w:cs="Arial"/>
          <w:color w:val="000000" w:themeColor="text1"/>
          <w:sz w:val="26"/>
          <w:szCs w:val="26"/>
        </w:rPr>
        <w:t xml:space="preserve">Coordenador </w:t>
      </w:r>
      <w:proofErr w:type="spellStart"/>
      <w:r w:rsidR="00421F2D" w:rsidRPr="009D6A35">
        <w:rPr>
          <w:rFonts w:ascii="Arial" w:hAnsi="Arial" w:cs="Arial"/>
          <w:color w:val="000000" w:themeColor="text1"/>
          <w:sz w:val="26"/>
          <w:szCs w:val="26"/>
        </w:rPr>
        <w:t>Barjas</w:t>
      </w:r>
      <w:proofErr w:type="spellEnd"/>
      <w:r w:rsidR="00421F2D" w:rsidRPr="009D6A35">
        <w:rPr>
          <w:rFonts w:ascii="Arial" w:hAnsi="Arial" w:cs="Arial"/>
          <w:color w:val="000000" w:themeColor="text1"/>
          <w:sz w:val="26"/>
          <w:szCs w:val="26"/>
        </w:rPr>
        <w:t xml:space="preserve"> Negri, </w:t>
      </w:r>
      <w:r w:rsidR="00013C0F" w:rsidRPr="009D6A35">
        <w:rPr>
          <w:rFonts w:ascii="Arial" w:hAnsi="Arial" w:cs="Arial"/>
          <w:color w:val="000000" w:themeColor="text1"/>
          <w:sz w:val="26"/>
          <w:szCs w:val="26"/>
        </w:rPr>
        <w:t>P</w:t>
      </w:r>
      <w:r w:rsidR="00421F2D" w:rsidRPr="009D6A35">
        <w:rPr>
          <w:rFonts w:ascii="Arial" w:hAnsi="Arial" w:cs="Arial"/>
          <w:color w:val="000000" w:themeColor="text1"/>
          <w:sz w:val="26"/>
          <w:szCs w:val="26"/>
        </w:rPr>
        <w:t>residente dos Comitês PCJ e Prefeito de Piracicaba; Coordenador-adjunto Marco Antônio dos Santos, Vice-presidente dos Comitês PCJ; Secretário Executivo Luiz Roberto Moretti, Secretário-Executivo dos Comitês PCJ e como Secretário Adjunto André Navarro, Secretário Executivo adjunto do PCJ.</w:t>
      </w:r>
      <w:r w:rsidR="00FE079C" w:rsidRPr="009D6A35">
        <w:rPr>
          <w:rFonts w:ascii="Arial" w:hAnsi="Arial" w:cs="Arial"/>
          <w:color w:val="000000" w:themeColor="text1"/>
          <w:sz w:val="26"/>
          <w:szCs w:val="26"/>
        </w:rPr>
        <w:t xml:space="preserve"> Informou ainda sobre a realização do</w:t>
      </w:r>
      <w:r w:rsidR="005F6F0F" w:rsidRPr="009D6A35">
        <w:rPr>
          <w:rFonts w:ascii="Arial" w:hAnsi="Arial" w:cs="Arial"/>
          <w:color w:val="000000" w:themeColor="text1"/>
          <w:sz w:val="26"/>
          <w:szCs w:val="26"/>
        </w:rPr>
        <w:t xml:space="preserve"> XX ENCOB que ocorrerá em Foz do Iguaçu-PR </w:t>
      </w:r>
      <w:r w:rsidR="0028216A" w:rsidRPr="009D6A35">
        <w:rPr>
          <w:rFonts w:ascii="Arial" w:hAnsi="Arial" w:cs="Arial"/>
          <w:color w:val="000000" w:themeColor="text1"/>
          <w:sz w:val="26"/>
          <w:szCs w:val="26"/>
        </w:rPr>
        <w:t xml:space="preserve">de 21 a 25 outubro </w:t>
      </w:r>
      <w:r w:rsidR="00B512C4" w:rsidRPr="009D6A35">
        <w:rPr>
          <w:rFonts w:ascii="Arial" w:hAnsi="Arial" w:cs="Arial"/>
          <w:color w:val="000000" w:themeColor="text1"/>
          <w:sz w:val="26"/>
          <w:szCs w:val="26"/>
        </w:rPr>
        <w:t>com o t</w:t>
      </w:r>
      <w:r w:rsidR="005F6F0F" w:rsidRPr="009D6A35">
        <w:rPr>
          <w:rFonts w:ascii="Arial" w:hAnsi="Arial" w:cs="Arial"/>
          <w:color w:val="000000" w:themeColor="text1"/>
          <w:sz w:val="26"/>
          <w:szCs w:val="26"/>
        </w:rPr>
        <w:t>ema central</w:t>
      </w:r>
      <w:r w:rsidR="00B512C4" w:rsidRPr="009D6A35">
        <w:rPr>
          <w:rFonts w:ascii="Arial" w:hAnsi="Arial" w:cs="Arial"/>
          <w:color w:val="000000" w:themeColor="text1"/>
          <w:sz w:val="26"/>
          <w:szCs w:val="26"/>
        </w:rPr>
        <w:t xml:space="preserve"> “</w:t>
      </w:r>
      <w:r w:rsidR="005F6F0F" w:rsidRPr="009D6A35">
        <w:rPr>
          <w:rFonts w:ascii="Arial" w:hAnsi="Arial" w:cs="Arial"/>
          <w:color w:val="000000" w:themeColor="text1"/>
          <w:sz w:val="26"/>
          <w:szCs w:val="26"/>
        </w:rPr>
        <w:t>Gestão das Águas</w:t>
      </w:r>
      <w:r w:rsidR="00B512C4" w:rsidRPr="009D6A35">
        <w:rPr>
          <w:rFonts w:ascii="Arial" w:hAnsi="Arial" w:cs="Arial"/>
          <w:color w:val="000000" w:themeColor="text1"/>
          <w:sz w:val="26"/>
          <w:szCs w:val="26"/>
        </w:rPr>
        <w:t xml:space="preserve">” </w:t>
      </w:r>
      <w:r w:rsidR="003922A1" w:rsidRPr="009D6A35">
        <w:rPr>
          <w:rFonts w:ascii="Arial" w:hAnsi="Arial" w:cs="Arial"/>
          <w:color w:val="000000" w:themeColor="text1"/>
          <w:sz w:val="26"/>
          <w:szCs w:val="26"/>
        </w:rPr>
        <w:t xml:space="preserve">contando </w:t>
      </w:r>
      <w:r w:rsidR="00396CDF" w:rsidRPr="009D6A35">
        <w:rPr>
          <w:rFonts w:ascii="Arial" w:hAnsi="Arial" w:cs="Arial"/>
          <w:color w:val="000000" w:themeColor="text1"/>
          <w:sz w:val="26"/>
          <w:szCs w:val="26"/>
        </w:rPr>
        <w:t>com programação de temas diversos</w:t>
      </w:r>
      <w:r w:rsidR="000201FF" w:rsidRPr="009D6A35">
        <w:rPr>
          <w:rFonts w:ascii="Arial" w:hAnsi="Arial" w:cs="Arial"/>
          <w:color w:val="000000" w:themeColor="text1"/>
          <w:sz w:val="26"/>
          <w:szCs w:val="26"/>
        </w:rPr>
        <w:t xml:space="preserve"> como, por exemplo, </w:t>
      </w:r>
      <w:proofErr w:type="spellStart"/>
      <w:r w:rsidR="00396CDF" w:rsidRPr="009D6A35">
        <w:rPr>
          <w:rFonts w:ascii="Arial" w:hAnsi="Arial" w:cs="Arial"/>
          <w:color w:val="000000" w:themeColor="text1"/>
          <w:sz w:val="26"/>
          <w:szCs w:val="26"/>
        </w:rPr>
        <w:t>Procomitês</w:t>
      </w:r>
      <w:proofErr w:type="spellEnd"/>
      <w:r w:rsidR="00396CDF" w:rsidRPr="009D6A35">
        <w:rPr>
          <w:rFonts w:ascii="Arial" w:hAnsi="Arial" w:cs="Arial"/>
          <w:color w:val="000000" w:themeColor="text1"/>
          <w:sz w:val="26"/>
          <w:szCs w:val="26"/>
        </w:rPr>
        <w:t xml:space="preserve">, Cobrança, Planos de </w:t>
      </w:r>
      <w:r w:rsidR="000201FF" w:rsidRPr="009D6A35">
        <w:rPr>
          <w:rFonts w:ascii="Arial" w:hAnsi="Arial" w:cs="Arial"/>
          <w:color w:val="000000" w:themeColor="text1"/>
          <w:sz w:val="26"/>
          <w:szCs w:val="26"/>
        </w:rPr>
        <w:t>B</w:t>
      </w:r>
      <w:r w:rsidR="00396CDF" w:rsidRPr="009D6A35">
        <w:rPr>
          <w:rFonts w:ascii="Arial" w:hAnsi="Arial" w:cs="Arial"/>
          <w:color w:val="000000" w:themeColor="text1"/>
          <w:sz w:val="26"/>
          <w:szCs w:val="26"/>
        </w:rPr>
        <w:t xml:space="preserve">acia, Sustentabilidade, Capacitação, Indicadores, </w:t>
      </w:r>
      <w:r w:rsidR="000201FF" w:rsidRPr="009D6A35">
        <w:rPr>
          <w:rFonts w:ascii="Arial" w:hAnsi="Arial" w:cs="Arial"/>
          <w:color w:val="000000" w:themeColor="text1"/>
          <w:sz w:val="26"/>
          <w:szCs w:val="26"/>
        </w:rPr>
        <w:t xml:space="preserve">entre outros, </w:t>
      </w:r>
      <w:r w:rsidR="003922A1" w:rsidRPr="009D6A35">
        <w:rPr>
          <w:rFonts w:ascii="Arial" w:hAnsi="Arial" w:cs="Arial"/>
          <w:color w:val="000000" w:themeColor="text1"/>
          <w:sz w:val="26"/>
          <w:szCs w:val="26"/>
        </w:rPr>
        <w:t xml:space="preserve">foi indicado para </w:t>
      </w:r>
      <w:r w:rsidR="00B512C4" w:rsidRPr="009D6A35">
        <w:rPr>
          <w:rFonts w:ascii="Arial" w:hAnsi="Arial" w:cs="Arial"/>
          <w:color w:val="000000" w:themeColor="text1"/>
          <w:sz w:val="26"/>
          <w:szCs w:val="26"/>
        </w:rPr>
        <w:t>maiores informações o endereço https://www.encob.org/encob2019</w:t>
      </w:r>
      <w:r w:rsidR="00396CDF" w:rsidRPr="009D6A35">
        <w:rPr>
          <w:rFonts w:ascii="Arial" w:hAnsi="Arial" w:cs="Arial"/>
          <w:color w:val="000000" w:themeColor="text1"/>
          <w:sz w:val="26"/>
          <w:szCs w:val="26"/>
        </w:rPr>
        <w:t>. Para os que participarem representando o Comitê será importante repassar os conteúdos do evento aos integrantes do Comitê, se</w:t>
      </w:r>
      <w:r w:rsidR="00B32A4B" w:rsidRPr="009D6A35">
        <w:rPr>
          <w:rFonts w:ascii="Arial" w:hAnsi="Arial" w:cs="Arial"/>
          <w:color w:val="000000" w:themeColor="text1"/>
          <w:sz w:val="26"/>
          <w:szCs w:val="26"/>
        </w:rPr>
        <w:t>n</w:t>
      </w:r>
      <w:r w:rsidR="00396CDF" w:rsidRPr="009D6A35">
        <w:rPr>
          <w:rFonts w:ascii="Arial" w:hAnsi="Arial" w:cs="Arial"/>
          <w:color w:val="000000" w:themeColor="text1"/>
          <w:sz w:val="26"/>
          <w:szCs w:val="26"/>
        </w:rPr>
        <w:t xml:space="preserve">do sugerida a participação </w:t>
      </w:r>
      <w:r w:rsidR="00B32A4B" w:rsidRPr="009D6A35">
        <w:rPr>
          <w:rFonts w:ascii="Arial" w:hAnsi="Arial" w:cs="Arial"/>
          <w:color w:val="000000" w:themeColor="text1"/>
          <w:sz w:val="26"/>
          <w:szCs w:val="26"/>
        </w:rPr>
        <w:t xml:space="preserve">custeada </w:t>
      </w:r>
      <w:r w:rsidR="0010063D" w:rsidRPr="009D6A35">
        <w:rPr>
          <w:rFonts w:ascii="Arial" w:hAnsi="Arial" w:cs="Arial"/>
          <w:color w:val="000000" w:themeColor="text1"/>
          <w:sz w:val="26"/>
          <w:szCs w:val="26"/>
        </w:rPr>
        <w:t xml:space="preserve">pelo Comitê </w:t>
      </w:r>
      <w:r w:rsidR="00B32A4B" w:rsidRPr="009D6A35">
        <w:rPr>
          <w:rFonts w:ascii="Arial" w:hAnsi="Arial" w:cs="Arial"/>
          <w:color w:val="000000" w:themeColor="text1"/>
          <w:sz w:val="26"/>
          <w:szCs w:val="26"/>
        </w:rPr>
        <w:t>do</w:t>
      </w:r>
      <w:r w:rsidR="000201FF" w:rsidRPr="009D6A3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="00C15A3E" w:rsidRPr="009D6A35">
        <w:rPr>
          <w:rFonts w:ascii="Arial" w:hAnsi="Arial" w:cs="Arial"/>
          <w:color w:val="000000" w:themeColor="text1"/>
          <w:sz w:val="26"/>
          <w:szCs w:val="26"/>
        </w:rPr>
        <w:t>Vice-</w:t>
      </w:r>
      <w:proofErr w:type="gramStart"/>
      <w:r w:rsidR="00C15A3E" w:rsidRPr="009D6A35">
        <w:rPr>
          <w:rFonts w:ascii="Arial" w:hAnsi="Arial" w:cs="Arial"/>
          <w:color w:val="000000" w:themeColor="text1"/>
          <w:sz w:val="26"/>
          <w:szCs w:val="26"/>
        </w:rPr>
        <w:t>Presidênte</w:t>
      </w:r>
      <w:proofErr w:type="spellEnd"/>
      <w:r w:rsidR="00C15A3E" w:rsidRPr="009D6A35">
        <w:rPr>
          <w:rFonts w:ascii="Arial" w:hAnsi="Arial" w:cs="Arial"/>
          <w:color w:val="000000" w:themeColor="text1"/>
          <w:sz w:val="26"/>
          <w:szCs w:val="26"/>
        </w:rPr>
        <w:t xml:space="preserve">  Celso</w:t>
      </w:r>
      <w:proofErr w:type="gramEnd"/>
      <w:r w:rsidR="00C15A3E" w:rsidRPr="009D6A3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="00C15A3E" w:rsidRPr="009D6A35">
        <w:rPr>
          <w:rFonts w:ascii="Arial" w:hAnsi="Arial" w:cs="Arial"/>
          <w:color w:val="000000" w:themeColor="text1"/>
          <w:sz w:val="26"/>
          <w:szCs w:val="26"/>
        </w:rPr>
        <w:t>G</w:t>
      </w:r>
      <w:r w:rsidR="00396CDF" w:rsidRPr="009D6A35">
        <w:rPr>
          <w:rFonts w:ascii="Arial" w:hAnsi="Arial" w:cs="Arial"/>
          <w:color w:val="000000" w:themeColor="text1"/>
          <w:sz w:val="26"/>
          <w:szCs w:val="26"/>
        </w:rPr>
        <w:t>aragnani</w:t>
      </w:r>
      <w:proofErr w:type="spellEnd"/>
      <w:r w:rsidR="00396CDF" w:rsidRPr="009D6A35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r w:rsidR="007D5461" w:rsidRPr="009D6A35">
        <w:rPr>
          <w:rFonts w:ascii="Arial" w:hAnsi="Arial" w:cs="Arial"/>
          <w:color w:val="000000" w:themeColor="text1"/>
          <w:sz w:val="26"/>
          <w:szCs w:val="26"/>
        </w:rPr>
        <w:t xml:space="preserve">pela </w:t>
      </w:r>
      <w:r w:rsidR="00396CDF" w:rsidRPr="009D6A35">
        <w:rPr>
          <w:rFonts w:ascii="Arial" w:hAnsi="Arial" w:cs="Arial"/>
          <w:color w:val="000000" w:themeColor="text1"/>
          <w:sz w:val="26"/>
          <w:szCs w:val="26"/>
        </w:rPr>
        <w:t>Secretaria Executiva David da Cunha Ferreira e Márcia Chaves</w:t>
      </w:r>
      <w:r w:rsidR="00DB414A" w:rsidRPr="009D6A35">
        <w:rPr>
          <w:rFonts w:ascii="Arial" w:hAnsi="Arial" w:cs="Arial"/>
          <w:color w:val="000000" w:themeColor="text1"/>
          <w:sz w:val="26"/>
          <w:szCs w:val="26"/>
        </w:rPr>
        <w:t xml:space="preserve">, CTPG Cleber Ferrão, CTEAD Tales de Oliveira, CTSUM Sidney Felix Caetano e pela </w:t>
      </w:r>
      <w:r w:rsidR="004C5009" w:rsidRPr="009D6A35">
        <w:rPr>
          <w:rFonts w:ascii="Arial" w:hAnsi="Arial" w:cs="Arial"/>
          <w:color w:val="000000" w:themeColor="text1"/>
          <w:sz w:val="26"/>
          <w:szCs w:val="26"/>
        </w:rPr>
        <w:t>Vertente</w:t>
      </w:r>
      <w:r w:rsidR="00DB414A" w:rsidRPr="009D6A35">
        <w:rPr>
          <w:rFonts w:ascii="Arial" w:hAnsi="Arial" w:cs="Arial"/>
          <w:color w:val="000000" w:themeColor="text1"/>
          <w:sz w:val="26"/>
          <w:szCs w:val="26"/>
        </w:rPr>
        <w:t xml:space="preserve"> Litorânea Maria Emília Botelho. </w:t>
      </w:r>
      <w:r w:rsidR="00B32A4B" w:rsidRPr="009D6A35">
        <w:rPr>
          <w:rFonts w:ascii="Arial" w:hAnsi="Arial" w:cs="Arial"/>
          <w:color w:val="000000" w:themeColor="text1"/>
          <w:sz w:val="26"/>
          <w:szCs w:val="26"/>
        </w:rPr>
        <w:t>Os membros da</w:t>
      </w:r>
      <w:r w:rsidR="008D5D55">
        <w:rPr>
          <w:rFonts w:ascii="Arial" w:hAnsi="Arial" w:cs="Arial"/>
          <w:color w:val="000000" w:themeColor="text1"/>
          <w:sz w:val="26"/>
          <w:szCs w:val="26"/>
        </w:rPr>
        <w:t>s</w:t>
      </w:r>
      <w:r w:rsidR="00B32A4B" w:rsidRPr="009D6A35">
        <w:rPr>
          <w:rFonts w:ascii="Arial" w:hAnsi="Arial" w:cs="Arial"/>
          <w:color w:val="000000" w:themeColor="text1"/>
          <w:sz w:val="26"/>
          <w:szCs w:val="26"/>
        </w:rPr>
        <w:t xml:space="preserve"> Prefeituras não podem ser custeados pelo Comitê. </w:t>
      </w:r>
      <w:r w:rsidR="00D82B68" w:rsidRPr="009D6A35">
        <w:rPr>
          <w:rFonts w:ascii="Arial" w:hAnsi="Arial" w:cs="Arial"/>
          <w:color w:val="000000" w:themeColor="text1"/>
          <w:sz w:val="26"/>
          <w:szCs w:val="26"/>
        </w:rPr>
        <w:t>Sobre a apresentação de Projetos ao Comitê</w:t>
      </w:r>
      <w:r w:rsidR="000201FF" w:rsidRPr="009D6A35">
        <w:rPr>
          <w:rFonts w:ascii="Arial" w:hAnsi="Arial" w:cs="Arial"/>
          <w:color w:val="000000" w:themeColor="text1"/>
          <w:sz w:val="26"/>
          <w:szCs w:val="26"/>
        </w:rPr>
        <w:t xml:space="preserve">, informou que </w:t>
      </w:r>
      <w:r w:rsidR="00D82B68" w:rsidRPr="009D6A35">
        <w:rPr>
          <w:rFonts w:ascii="Arial" w:hAnsi="Arial" w:cs="Arial"/>
          <w:color w:val="000000" w:themeColor="text1"/>
          <w:sz w:val="26"/>
          <w:szCs w:val="26"/>
        </w:rPr>
        <w:t>finaliza</w:t>
      </w:r>
      <w:r w:rsidR="007D5461" w:rsidRPr="009D6A35">
        <w:rPr>
          <w:rFonts w:ascii="Arial" w:hAnsi="Arial" w:cs="Arial"/>
          <w:color w:val="000000" w:themeColor="text1"/>
          <w:sz w:val="26"/>
          <w:szCs w:val="26"/>
        </w:rPr>
        <w:t xml:space="preserve">ram </w:t>
      </w:r>
      <w:r w:rsidR="00D82B68" w:rsidRPr="009D6A35">
        <w:rPr>
          <w:rFonts w:ascii="Arial" w:hAnsi="Arial" w:cs="Arial"/>
          <w:color w:val="000000" w:themeColor="text1"/>
          <w:sz w:val="26"/>
          <w:szCs w:val="26"/>
        </w:rPr>
        <w:t>a análise da CTPG dos projetos apresentados na 2ª chamada</w:t>
      </w:r>
      <w:r w:rsidR="000201FF" w:rsidRPr="009D6A35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r w:rsidR="00D82B68" w:rsidRPr="009D6A35">
        <w:rPr>
          <w:rFonts w:ascii="Arial" w:hAnsi="Arial" w:cs="Arial"/>
          <w:color w:val="000000" w:themeColor="text1"/>
          <w:sz w:val="26"/>
          <w:szCs w:val="26"/>
        </w:rPr>
        <w:t xml:space="preserve">foram apontados vários ajustes e </w:t>
      </w:r>
      <w:r w:rsidR="00D82B68" w:rsidRPr="009D6A35">
        <w:rPr>
          <w:rFonts w:ascii="Arial" w:hAnsi="Arial" w:cs="Arial"/>
          <w:color w:val="000000" w:themeColor="text1"/>
          <w:sz w:val="26"/>
          <w:szCs w:val="26"/>
        </w:rPr>
        <w:lastRenderedPageBreak/>
        <w:t xml:space="preserve">complementações como </w:t>
      </w:r>
      <w:r w:rsidR="007D5461" w:rsidRPr="009D6A35">
        <w:rPr>
          <w:rFonts w:ascii="Arial" w:hAnsi="Arial" w:cs="Arial"/>
          <w:color w:val="000000" w:themeColor="text1"/>
          <w:sz w:val="26"/>
          <w:szCs w:val="26"/>
        </w:rPr>
        <w:t xml:space="preserve">as </w:t>
      </w:r>
      <w:r w:rsidR="00D82B68" w:rsidRPr="009D6A35">
        <w:rPr>
          <w:rFonts w:ascii="Arial" w:hAnsi="Arial" w:cs="Arial"/>
          <w:color w:val="000000" w:themeColor="text1"/>
          <w:sz w:val="26"/>
          <w:szCs w:val="26"/>
        </w:rPr>
        <w:t xml:space="preserve">contrapartidas, orçamentos, cronogramas, e </w:t>
      </w:r>
      <w:r w:rsidR="000201FF" w:rsidRPr="009D6A35">
        <w:rPr>
          <w:rFonts w:ascii="Arial" w:hAnsi="Arial" w:cs="Arial"/>
          <w:color w:val="000000" w:themeColor="text1"/>
          <w:sz w:val="26"/>
          <w:szCs w:val="26"/>
        </w:rPr>
        <w:t xml:space="preserve">que </w:t>
      </w:r>
      <w:r w:rsidR="00D82B68" w:rsidRPr="009D6A35">
        <w:rPr>
          <w:rFonts w:ascii="Arial" w:hAnsi="Arial" w:cs="Arial"/>
          <w:color w:val="000000" w:themeColor="text1"/>
          <w:sz w:val="26"/>
          <w:szCs w:val="26"/>
        </w:rPr>
        <w:t xml:space="preserve">os tomadores tem prazo final para as complementações até 26 de agosto de 2019 entregando em três vias </w:t>
      </w:r>
      <w:r w:rsidR="00C76326" w:rsidRPr="009D6A35">
        <w:rPr>
          <w:rFonts w:ascii="Arial" w:hAnsi="Arial" w:cs="Arial"/>
          <w:color w:val="000000" w:themeColor="text1"/>
          <w:sz w:val="26"/>
          <w:szCs w:val="26"/>
        </w:rPr>
        <w:t xml:space="preserve">toda </w:t>
      </w:r>
      <w:r w:rsidR="00D82B68" w:rsidRPr="009D6A35">
        <w:rPr>
          <w:rFonts w:ascii="Arial" w:hAnsi="Arial" w:cs="Arial"/>
          <w:color w:val="000000" w:themeColor="text1"/>
          <w:sz w:val="26"/>
          <w:szCs w:val="26"/>
        </w:rPr>
        <w:t>documentação</w:t>
      </w:r>
      <w:r w:rsidR="00C76326" w:rsidRPr="009D6A35">
        <w:rPr>
          <w:rFonts w:ascii="Arial" w:hAnsi="Arial" w:cs="Arial"/>
          <w:color w:val="000000" w:themeColor="text1"/>
          <w:sz w:val="26"/>
          <w:szCs w:val="26"/>
        </w:rPr>
        <w:t xml:space="preserve"> pertinente.</w:t>
      </w:r>
      <w:r w:rsidR="00A07654" w:rsidRPr="009D6A35">
        <w:rPr>
          <w:rFonts w:ascii="Arial" w:hAnsi="Arial" w:cs="Arial"/>
          <w:b/>
          <w:bCs/>
          <w:color w:val="000000" w:themeColor="text1"/>
          <w:sz w:val="26"/>
          <w:szCs w:val="26"/>
        </w:rPr>
        <w:t>04) Deliberações: a) Deliberação CBH-BS nº 357/2019</w:t>
      </w:r>
      <w:r w:rsidR="00DA6B79" w:rsidRPr="009D6A35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, de 22 agosto de 2019, </w:t>
      </w:r>
      <w:r w:rsidR="00A07654" w:rsidRPr="009D6A35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“Aprova Relatório de </w:t>
      </w:r>
      <w:r w:rsidR="00673BE0" w:rsidRPr="009D6A35">
        <w:rPr>
          <w:rFonts w:ascii="Arial" w:hAnsi="Arial" w:cs="Arial"/>
          <w:b/>
          <w:bCs/>
          <w:color w:val="000000" w:themeColor="text1"/>
          <w:sz w:val="26"/>
          <w:szCs w:val="26"/>
        </w:rPr>
        <w:t>Situação”</w:t>
      </w:r>
      <w:r w:rsidR="002D09B7" w:rsidRPr="009D6A35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. </w:t>
      </w:r>
      <w:r w:rsidR="001130B3" w:rsidRPr="009D6A35">
        <w:rPr>
          <w:rFonts w:ascii="Arial" w:hAnsi="Arial" w:cs="Arial"/>
          <w:color w:val="000000" w:themeColor="text1"/>
          <w:sz w:val="26"/>
          <w:szCs w:val="26"/>
        </w:rPr>
        <w:t>Cleber Ferrão</w:t>
      </w:r>
      <w:r w:rsidR="00B1418C" w:rsidRPr="009D6A35">
        <w:rPr>
          <w:rFonts w:ascii="Arial" w:hAnsi="Arial" w:cs="Arial"/>
          <w:color w:val="000000" w:themeColor="text1"/>
          <w:sz w:val="26"/>
          <w:szCs w:val="26"/>
        </w:rPr>
        <w:t>,</w:t>
      </w:r>
      <w:r w:rsidR="001130B3" w:rsidRPr="009D6A35">
        <w:rPr>
          <w:rFonts w:ascii="Arial" w:hAnsi="Arial" w:cs="Arial"/>
          <w:color w:val="000000" w:themeColor="text1"/>
          <w:sz w:val="26"/>
          <w:szCs w:val="26"/>
        </w:rPr>
        <w:t xml:space="preserve"> Coordenador</w:t>
      </w:r>
      <w:r w:rsidR="005815B8" w:rsidRPr="009D6A35">
        <w:rPr>
          <w:rFonts w:ascii="Arial" w:hAnsi="Arial" w:cs="Arial"/>
          <w:color w:val="000000" w:themeColor="text1"/>
          <w:sz w:val="26"/>
          <w:szCs w:val="26"/>
        </w:rPr>
        <w:t xml:space="preserve"> da</w:t>
      </w:r>
      <w:r w:rsidR="00EC2025" w:rsidRPr="009D6A35">
        <w:rPr>
          <w:rFonts w:ascii="Arial" w:hAnsi="Arial" w:cs="Arial"/>
          <w:color w:val="000000" w:themeColor="text1"/>
          <w:sz w:val="26"/>
          <w:szCs w:val="26"/>
        </w:rPr>
        <w:t xml:space="preserve"> CT Planejamento e Gestão-</w:t>
      </w:r>
      <w:r w:rsidR="001130B3" w:rsidRPr="009D6A35">
        <w:rPr>
          <w:rFonts w:ascii="Arial" w:hAnsi="Arial" w:cs="Arial"/>
          <w:color w:val="000000" w:themeColor="text1"/>
          <w:sz w:val="26"/>
          <w:szCs w:val="26"/>
        </w:rPr>
        <w:t xml:space="preserve">CTPG </w:t>
      </w:r>
      <w:bookmarkStart w:id="3" w:name="_Hlk17642116"/>
      <w:r w:rsidR="001130B3" w:rsidRPr="009D6A35">
        <w:rPr>
          <w:rFonts w:ascii="Arial" w:hAnsi="Arial" w:cs="Arial"/>
          <w:color w:val="000000" w:themeColor="text1"/>
          <w:sz w:val="26"/>
          <w:szCs w:val="26"/>
        </w:rPr>
        <w:t>apresentou</w:t>
      </w:r>
      <w:bookmarkEnd w:id="3"/>
      <w:r w:rsidR="00696863">
        <w:rPr>
          <w:rFonts w:ascii="Arial" w:hAnsi="Arial" w:cs="Arial"/>
          <w:color w:val="000000" w:themeColor="text1"/>
          <w:sz w:val="26"/>
          <w:szCs w:val="26"/>
        </w:rPr>
        <w:t xml:space="preserve">, em síntese, o </w:t>
      </w:r>
      <w:r w:rsidR="00E04E73" w:rsidRPr="009D6A35">
        <w:rPr>
          <w:rFonts w:ascii="Arial" w:hAnsi="Arial" w:cs="Arial"/>
          <w:color w:val="000000" w:themeColor="text1"/>
          <w:sz w:val="26"/>
          <w:szCs w:val="26"/>
        </w:rPr>
        <w:t>Relatório</w:t>
      </w:r>
      <w:r w:rsidR="008D5D55">
        <w:rPr>
          <w:rFonts w:ascii="Arial" w:hAnsi="Arial" w:cs="Arial"/>
          <w:color w:val="000000" w:themeColor="text1"/>
          <w:sz w:val="26"/>
          <w:szCs w:val="26"/>
        </w:rPr>
        <w:t xml:space="preserve"> e</w:t>
      </w:r>
      <w:r w:rsidR="00E04E73" w:rsidRPr="009D6A35">
        <w:rPr>
          <w:rFonts w:ascii="Arial" w:hAnsi="Arial" w:cs="Arial"/>
          <w:color w:val="000000" w:themeColor="text1"/>
          <w:sz w:val="26"/>
          <w:szCs w:val="26"/>
        </w:rPr>
        <w:t xml:space="preserve"> avali</w:t>
      </w:r>
      <w:r w:rsidR="008D5D55">
        <w:rPr>
          <w:rFonts w:ascii="Arial" w:hAnsi="Arial" w:cs="Arial"/>
          <w:color w:val="000000" w:themeColor="text1"/>
          <w:sz w:val="26"/>
          <w:szCs w:val="26"/>
        </w:rPr>
        <w:t>ou,</w:t>
      </w:r>
      <w:r w:rsidR="009F170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E04E73" w:rsidRPr="009D6A35">
        <w:rPr>
          <w:rFonts w:ascii="Arial" w:hAnsi="Arial" w:cs="Arial"/>
          <w:color w:val="000000" w:themeColor="text1"/>
          <w:sz w:val="26"/>
          <w:szCs w:val="26"/>
        </w:rPr>
        <w:t>comparativa</w:t>
      </w:r>
      <w:r w:rsidR="00F8221D" w:rsidRPr="009D6A35">
        <w:rPr>
          <w:rFonts w:ascii="Arial" w:hAnsi="Arial" w:cs="Arial"/>
          <w:color w:val="000000" w:themeColor="text1"/>
          <w:sz w:val="26"/>
          <w:szCs w:val="26"/>
        </w:rPr>
        <w:t>mente</w:t>
      </w:r>
      <w:r w:rsidR="008D5D55">
        <w:rPr>
          <w:rFonts w:ascii="Arial" w:hAnsi="Arial" w:cs="Arial"/>
          <w:color w:val="000000" w:themeColor="text1"/>
          <w:sz w:val="26"/>
          <w:szCs w:val="26"/>
        </w:rPr>
        <w:t>,</w:t>
      </w:r>
      <w:r w:rsidR="00E04E73" w:rsidRPr="009D6A35">
        <w:rPr>
          <w:rFonts w:ascii="Arial" w:hAnsi="Arial" w:cs="Arial"/>
          <w:color w:val="000000" w:themeColor="text1"/>
          <w:sz w:val="26"/>
          <w:szCs w:val="26"/>
        </w:rPr>
        <w:t xml:space="preserve"> os</w:t>
      </w:r>
      <w:r w:rsidR="00F8221D" w:rsidRPr="009D6A3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E04E73" w:rsidRPr="009D6A35">
        <w:rPr>
          <w:rFonts w:ascii="Arial" w:hAnsi="Arial" w:cs="Arial"/>
          <w:color w:val="000000" w:themeColor="text1"/>
          <w:sz w:val="26"/>
          <w:szCs w:val="26"/>
        </w:rPr>
        <w:t>anteriores</w:t>
      </w:r>
      <w:r w:rsidR="00F8221D" w:rsidRPr="009D6A35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  <w:r w:rsidR="007E09C0" w:rsidRPr="009D6A35">
        <w:rPr>
          <w:rFonts w:ascii="Arial" w:hAnsi="Arial" w:cs="Arial"/>
          <w:color w:val="000000" w:themeColor="text1"/>
          <w:sz w:val="26"/>
          <w:szCs w:val="26"/>
        </w:rPr>
        <w:t>CARACTERÍSTICAS GERAIS DA BACIA (UGRHI-7)</w:t>
      </w:r>
      <w:r w:rsidR="007E09C0" w:rsidRPr="009D6A35">
        <w:rPr>
          <w:rFonts w:ascii="Arial" w:hAnsi="Arial" w:cs="Arial"/>
          <w:color w:val="000000" w:themeColor="text1"/>
          <w:sz w:val="26"/>
          <w:szCs w:val="26"/>
        </w:rPr>
        <w:tab/>
      </w:r>
    </w:p>
    <w:p w14:paraId="5AC3DDB0" w14:textId="77777777" w:rsidR="00CF77BC" w:rsidRPr="009D6A35" w:rsidRDefault="007E09C0" w:rsidP="00116310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D6A35">
        <w:rPr>
          <w:rFonts w:ascii="Arial" w:hAnsi="Arial" w:cs="Arial"/>
          <w:color w:val="000000" w:themeColor="text1"/>
          <w:sz w:val="26"/>
          <w:szCs w:val="26"/>
        </w:rPr>
        <w:t xml:space="preserve">CARACTERIZAÇÃO DA REGIÃO METROPOLITANA DA BAIXADA SANTISTA </w:t>
      </w:r>
    </w:p>
    <w:p w14:paraId="271C9E81" w14:textId="77777777" w:rsidR="00CF77BC" w:rsidRPr="009D6A35" w:rsidRDefault="007E09C0" w:rsidP="00116310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D6A35">
        <w:rPr>
          <w:rFonts w:ascii="Arial" w:hAnsi="Arial" w:cs="Arial"/>
          <w:color w:val="000000" w:themeColor="text1"/>
          <w:sz w:val="26"/>
          <w:szCs w:val="26"/>
        </w:rPr>
        <w:t>A SITUAÇÃO DOS RECURSOS HÍDRICOS NA UGRHI 07</w:t>
      </w:r>
    </w:p>
    <w:p w14:paraId="0FF97995" w14:textId="77777777" w:rsidR="00CF77BC" w:rsidRPr="009D6A35" w:rsidRDefault="007E09C0" w:rsidP="00116310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D6A35">
        <w:rPr>
          <w:rFonts w:ascii="Arial" w:hAnsi="Arial" w:cs="Arial"/>
          <w:color w:val="000000" w:themeColor="text1"/>
          <w:sz w:val="26"/>
          <w:szCs w:val="26"/>
        </w:rPr>
        <w:t>DISPONIBILIDADE HÍDRICA</w:t>
      </w:r>
    </w:p>
    <w:p w14:paraId="70B9FDE0" w14:textId="77777777" w:rsidR="00CF77BC" w:rsidRPr="009D6A35" w:rsidRDefault="007E09C0" w:rsidP="00116310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D6A35">
        <w:rPr>
          <w:rFonts w:ascii="Arial" w:hAnsi="Arial" w:cs="Arial"/>
          <w:color w:val="000000" w:themeColor="text1"/>
          <w:sz w:val="26"/>
          <w:szCs w:val="26"/>
        </w:rPr>
        <w:t>DEMANDA DA ÁGUA</w:t>
      </w:r>
    </w:p>
    <w:p w14:paraId="2A4D75C9" w14:textId="77777777" w:rsidR="00CF77BC" w:rsidRPr="009D6A35" w:rsidRDefault="007E09C0" w:rsidP="00116310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D6A35">
        <w:rPr>
          <w:rFonts w:ascii="Arial" w:hAnsi="Arial" w:cs="Arial"/>
          <w:color w:val="000000" w:themeColor="text1"/>
          <w:sz w:val="26"/>
          <w:szCs w:val="26"/>
        </w:rPr>
        <w:t>BALANÇO DEMANDA X DISPONIBILIDADE</w:t>
      </w:r>
    </w:p>
    <w:p w14:paraId="78AC59C9" w14:textId="77777777" w:rsidR="00CF77BC" w:rsidRPr="009D6A35" w:rsidRDefault="007E09C0" w:rsidP="00116310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D6A35">
        <w:rPr>
          <w:rFonts w:ascii="Arial" w:hAnsi="Arial" w:cs="Arial"/>
          <w:color w:val="000000" w:themeColor="text1"/>
          <w:sz w:val="26"/>
          <w:szCs w:val="26"/>
        </w:rPr>
        <w:t>SANEAMENTO BÁSICO</w:t>
      </w:r>
    </w:p>
    <w:p w14:paraId="06FD75F3" w14:textId="77777777" w:rsidR="00CF77BC" w:rsidRPr="009D6A35" w:rsidRDefault="007E09C0" w:rsidP="00116310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D6A35">
        <w:rPr>
          <w:rFonts w:ascii="Arial" w:hAnsi="Arial" w:cs="Arial"/>
          <w:color w:val="000000" w:themeColor="text1"/>
          <w:sz w:val="26"/>
          <w:szCs w:val="26"/>
        </w:rPr>
        <w:t>ABASTECIMENTO DE ÁGUA</w:t>
      </w:r>
    </w:p>
    <w:p w14:paraId="44A29D8E" w14:textId="77777777" w:rsidR="00CF77BC" w:rsidRPr="009D6A35" w:rsidRDefault="007E09C0" w:rsidP="00116310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D6A35">
        <w:rPr>
          <w:rFonts w:ascii="Arial" w:hAnsi="Arial" w:cs="Arial"/>
          <w:color w:val="000000" w:themeColor="text1"/>
          <w:sz w:val="26"/>
          <w:szCs w:val="26"/>
        </w:rPr>
        <w:t>ESGOTAMENTO SANITÁRIO</w:t>
      </w:r>
    </w:p>
    <w:p w14:paraId="2D8325DB" w14:textId="77777777" w:rsidR="00CF77BC" w:rsidRPr="009D6A35" w:rsidRDefault="007E09C0" w:rsidP="00116310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D6A35">
        <w:rPr>
          <w:rFonts w:ascii="Arial" w:hAnsi="Arial" w:cs="Arial"/>
          <w:color w:val="000000" w:themeColor="text1"/>
          <w:sz w:val="26"/>
          <w:szCs w:val="26"/>
        </w:rPr>
        <w:t>RESÍDUOS SÓLIDOS</w:t>
      </w:r>
    </w:p>
    <w:p w14:paraId="1B501129" w14:textId="77777777" w:rsidR="00CF77BC" w:rsidRPr="009D6A35" w:rsidRDefault="007E09C0" w:rsidP="00116310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D6A35">
        <w:rPr>
          <w:rFonts w:ascii="Arial" w:hAnsi="Arial" w:cs="Arial"/>
          <w:color w:val="000000" w:themeColor="text1"/>
          <w:sz w:val="26"/>
          <w:szCs w:val="26"/>
        </w:rPr>
        <w:t>QUALIDADE DAS ÁGUAS</w:t>
      </w:r>
    </w:p>
    <w:p w14:paraId="69AF1A20" w14:textId="77777777" w:rsidR="00CF77BC" w:rsidRPr="009D6A35" w:rsidRDefault="007E09C0" w:rsidP="00116310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D6A35">
        <w:rPr>
          <w:rFonts w:ascii="Arial" w:hAnsi="Arial" w:cs="Arial"/>
          <w:color w:val="000000" w:themeColor="text1"/>
          <w:sz w:val="26"/>
          <w:szCs w:val="26"/>
        </w:rPr>
        <w:t>QUALIDADE DAS ÁGUAS SUPERFICIAIS</w:t>
      </w:r>
    </w:p>
    <w:p w14:paraId="7D8A1B5B" w14:textId="77777777" w:rsidR="00CF77BC" w:rsidRPr="009D6A35" w:rsidRDefault="007E09C0" w:rsidP="00116310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D6A35">
        <w:rPr>
          <w:rFonts w:ascii="Arial" w:hAnsi="Arial" w:cs="Arial"/>
          <w:color w:val="000000" w:themeColor="text1"/>
          <w:sz w:val="26"/>
          <w:szCs w:val="26"/>
        </w:rPr>
        <w:t>QUALIDADE DAS PRAIAS LITORÂNEAS</w:t>
      </w:r>
    </w:p>
    <w:p w14:paraId="36487B2E" w14:textId="77777777" w:rsidR="00CF77BC" w:rsidRPr="009D6A35" w:rsidRDefault="007E09C0" w:rsidP="00116310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D6A35">
        <w:rPr>
          <w:rFonts w:ascii="Arial" w:hAnsi="Arial" w:cs="Arial"/>
          <w:color w:val="000000" w:themeColor="text1"/>
          <w:sz w:val="26"/>
          <w:szCs w:val="26"/>
        </w:rPr>
        <w:t>AVALIAÇÃO DE GESTÃO</w:t>
      </w:r>
    </w:p>
    <w:p w14:paraId="15AA56C6" w14:textId="622A1373" w:rsidR="007B7909" w:rsidRPr="009D6A35" w:rsidRDefault="007B7909" w:rsidP="007B7909">
      <w:pPr>
        <w:spacing w:after="120" w:line="240" w:lineRule="auto"/>
        <w:ind w:left="7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D6A35">
        <w:rPr>
          <w:rFonts w:ascii="Arial" w:hAnsi="Arial" w:cs="Arial"/>
          <w:color w:val="000000" w:themeColor="text1"/>
          <w:sz w:val="26"/>
          <w:szCs w:val="26"/>
        </w:rPr>
        <w:t>OBS: Os itens dem</w:t>
      </w:r>
      <w:r w:rsidR="009712DD" w:rsidRPr="009D6A35">
        <w:rPr>
          <w:rFonts w:ascii="Arial" w:hAnsi="Arial" w:cs="Arial"/>
          <w:color w:val="000000" w:themeColor="text1"/>
          <w:sz w:val="26"/>
          <w:szCs w:val="26"/>
        </w:rPr>
        <w:t>onstrados encontram-</w:t>
      </w:r>
      <w:proofErr w:type="gramStart"/>
      <w:r w:rsidR="009712DD" w:rsidRPr="009D6A35">
        <w:rPr>
          <w:rFonts w:ascii="Arial" w:hAnsi="Arial" w:cs="Arial"/>
          <w:color w:val="000000" w:themeColor="text1"/>
          <w:sz w:val="26"/>
          <w:szCs w:val="26"/>
        </w:rPr>
        <w:t xml:space="preserve">se </w:t>
      </w:r>
      <w:r w:rsidRPr="009D6A35">
        <w:rPr>
          <w:rFonts w:ascii="Arial" w:hAnsi="Arial" w:cs="Arial"/>
          <w:color w:val="000000" w:themeColor="text1"/>
          <w:sz w:val="26"/>
          <w:szCs w:val="26"/>
        </w:rPr>
        <w:t xml:space="preserve"> no</w:t>
      </w:r>
      <w:proofErr w:type="gramEnd"/>
      <w:r w:rsidRPr="009D6A35">
        <w:rPr>
          <w:rFonts w:ascii="Arial" w:hAnsi="Arial" w:cs="Arial"/>
          <w:color w:val="000000" w:themeColor="text1"/>
          <w:sz w:val="26"/>
          <w:szCs w:val="26"/>
        </w:rPr>
        <w:t xml:space="preserve"> Relatório de Situação que poder</w:t>
      </w:r>
      <w:r w:rsidR="00691F0B">
        <w:rPr>
          <w:rFonts w:ascii="Arial" w:hAnsi="Arial" w:cs="Arial"/>
          <w:color w:val="000000" w:themeColor="text1"/>
          <w:sz w:val="26"/>
          <w:szCs w:val="26"/>
        </w:rPr>
        <w:t>á ser acessado através do site:</w:t>
      </w:r>
      <w:r w:rsidR="009F1705">
        <w:rPr>
          <w:rFonts w:ascii="Arial" w:hAnsi="Arial" w:cs="Arial"/>
          <w:color w:val="000000" w:themeColor="text1"/>
          <w:sz w:val="26"/>
          <w:szCs w:val="26"/>
        </w:rPr>
        <w:t xml:space="preserve"> www</w:t>
      </w:r>
      <w:r w:rsidR="00691F0B">
        <w:rPr>
          <w:rFonts w:ascii="Arial" w:hAnsi="Arial" w:cs="Arial"/>
          <w:color w:val="000000" w:themeColor="text1"/>
          <w:sz w:val="26"/>
          <w:szCs w:val="26"/>
        </w:rPr>
        <w:t>.sigrh.sp.gov.br</w:t>
      </w:r>
    </w:p>
    <w:p w14:paraId="42CFB336" w14:textId="77777777" w:rsidR="00E932D9" w:rsidRPr="009D6A35" w:rsidRDefault="00F8221D" w:rsidP="007B7909">
      <w:pPr>
        <w:spacing w:after="120" w:line="240" w:lineRule="auto"/>
        <w:ind w:left="36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D6A35">
        <w:rPr>
          <w:rFonts w:ascii="Arial" w:hAnsi="Arial" w:cs="Arial"/>
          <w:color w:val="000000" w:themeColor="text1"/>
          <w:sz w:val="26"/>
          <w:szCs w:val="26"/>
        </w:rPr>
        <w:t xml:space="preserve">O </w:t>
      </w:r>
      <w:r w:rsidR="00E04E73" w:rsidRPr="009D6A35">
        <w:rPr>
          <w:rFonts w:ascii="Arial" w:hAnsi="Arial" w:cs="Arial"/>
          <w:color w:val="000000" w:themeColor="text1"/>
          <w:sz w:val="26"/>
          <w:szCs w:val="26"/>
        </w:rPr>
        <w:t xml:space="preserve">Comitê </w:t>
      </w:r>
      <w:r w:rsidR="00877074" w:rsidRPr="009D6A35">
        <w:rPr>
          <w:rFonts w:ascii="Arial" w:hAnsi="Arial" w:cs="Arial"/>
          <w:color w:val="000000" w:themeColor="text1"/>
          <w:sz w:val="26"/>
          <w:szCs w:val="26"/>
        </w:rPr>
        <w:t xml:space="preserve">deve </w:t>
      </w:r>
      <w:r w:rsidR="00E04E73" w:rsidRPr="009D6A35">
        <w:rPr>
          <w:rFonts w:ascii="Arial" w:hAnsi="Arial" w:cs="Arial"/>
          <w:color w:val="000000" w:themeColor="text1"/>
          <w:sz w:val="26"/>
          <w:szCs w:val="26"/>
        </w:rPr>
        <w:t xml:space="preserve">repensar a metodologia para elaboração pois o tempo se tornou demasiadamente </w:t>
      </w:r>
      <w:proofErr w:type="gramStart"/>
      <w:r w:rsidR="00E04E73" w:rsidRPr="009D6A35">
        <w:rPr>
          <w:rFonts w:ascii="Arial" w:hAnsi="Arial" w:cs="Arial"/>
          <w:color w:val="000000" w:themeColor="text1"/>
          <w:sz w:val="26"/>
          <w:szCs w:val="26"/>
        </w:rPr>
        <w:t xml:space="preserve">curto </w:t>
      </w:r>
      <w:r w:rsidR="00031DCA" w:rsidRPr="009D6A35">
        <w:rPr>
          <w:rFonts w:ascii="Arial" w:hAnsi="Arial" w:cs="Arial"/>
          <w:color w:val="000000" w:themeColor="text1"/>
          <w:sz w:val="26"/>
          <w:szCs w:val="26"/>
        </w:rPr>
        <w:t>,</w:t>
      </w:r>
      <w:r w:rsidR="00E04E73" w:rsidRPr="009D6A35">
        <w:rPr>
          <w:rFonts w:ascii="Arial" w:hAnsi="Arial" w:cs="Arial"/>
          <w:color w:val="000000" w:themeColor="text1"/>
          <w:sz w:val="26"/>
          <w:szCs w:val="26"/>
        </w:rPr>
        <w:t>requerendo</w:t>
      </w:r>
      <w:proofErr w:type="gramEnd"/>
      <w:r w:rsidR="00E04E73" w:rsidRPr="009D6A35">
        <w:rPr>
          <w:rFonts w:ascii="Arial" w:hAnsi="Arial" w:cs="Arial"/>
          <w:color w:val="000000" w:themeColor="text1"/>
          <w:sz w:val="26"/>
          <w:szCs w:val="26"/>
        </w:rPr>
        <w:t xml:space="preserve"> um trabalho intenso de todos</w:t>
      </w:r>
      <w:r w:rsidR="00FF6EE2" w:rsidRPr="009D6A35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  <w:r w:rsidR="00630D0D" w:rsidRPr="009D6A35">
        <w:rPr>
          <w:rFonts w:ascii="Arial" w:hAnsi="Arial" w:cs="Arial"/>
          <w:color w:val="000000" w:themeColor="text1"/>
          <w:sz w:val="26"/>
          <w:szCs w:val="26"/>
        </w:rPr>
        <w:t>O</w:t>
      </w:r>
      <w:r w:rsidR="00FF6EE2" w:rsidRPr="009D6A35">
        <w:rPr>
          <w:rFonts w:ascii="Arial" w:hAnsi="Arial" w:cs="Arial"/>
          <w:color w:val="000000" w:themeColor="text1"/>
          <w:sz w:val="26"/>
          <w:szCs w:val="26"/>
        </w:rPr>
        <w:t>s apontamentos elencados devem ser considerados na revisão do Plano de Ações para o Quadriênio 2020-2023</w:t>
      </w:r>
      <w:r w:rsidR="00630D0D" w:rsidRPr="009D6A3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gramStart"/>
      <w:r w:rsidR="00630D0D" w:rsidRPr="009D6A35">
        <w:rPr>
          <w:rFonts w:ascii="Arial" w:hAnsi="Arial" w:cs="Arial"/>
          <w:color w:val="000000" w:themeColor="text1"/>
          <w:sz w:val="26"/>
          <w:szCs w:val="26"/>
        </w:rPr>
        <w:t xml:space="preserve">ou </w:t>
      </w:r>
      <w:r w:rsidR="00FF6EE2" w:rsidRPr="009D6A3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630D0D" w:rsidRPr="009D6A35">
        <w:rPr>
          <w:rFonts w:ascii="Arial" w:hAnsi="Arial" w:cs="Arial"/>
          <w:color w:val="000000" w:themeColor="text1"/>
          <w:sz w:val="26"/>
          <w:szCs w:val="26"/>
        </w:rPr>
        <w:t>criar</w:t>
      </w:r>
      <w:proofErr w:type="gramEnd"/>
      <w:r w:rsidR="00FF6EE2" w:rsidRPr="009D6A35">
        <w:rPr>
          <w:rFonts w:ascii="Arial" w:hAnsi="Arial" w:cs="Arial"/>
          <w:color w:val="000000" w:themeColor="text1"/>
          <w:sz w:val="26"/>
          <w:szCs w:val="26"/>
        </w:rPr>
        <w:t xml:space="preserve"> novas ações para a gestão e critérios de priorização.</w:t>
      </w:r>
      <w:r w:rsidR="00AD36B6" w:rsidRPr="009D6A3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6030D9" w:rsidRPr="009D6A35">
        <w:rPr>
          <w:rFonts w:ascii="Arial" w:hAnsi="Arial" w:cs="Arial"/>
          <w:color w:val="000000" w:themeColor="text1"/>
          <w:sz w:val="26"/>
          <w:szCs w:val="26"/>
        </w:rPr>
        <w:t xml:space="preserve">O Presidente agradeceu e abriu a palavra para o </w:t>
      </w:r>
      <w:r w:rsidR="00BE2409" w:rsidRPr="009D6A35">
        <w:rPr>
          <w:rFonts w:ascii="Arial" w:hAnsi="Arial" w:cs="Arial"/>
          <w:color w:val="000000" w:themeColor="text1"/>
          <w:sz w:val="26"/>
          <w:szCs w:val="26"/>
        </w:rPr>
        <w:t>plenário</w:t>
      </w:r>
      <w:r w:rsidR="00376B1B" w:rsidRPr="009D6A35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  <w:proofErr w:type="spellStart"/>
      <w:r w:rsidR="00376B1B" w:rsidRPr="009D6A35">
        <w:rPr>
          <w:rFonts w:ascii="Arial" w:hAnsi="Arial" w:cs="Arial"/>
          <w:color w:val="000000" w:themeColor="text1"/>
          <w:sz w:val="26"/>
          <w:szCs w:val="26"/>
        </w:rPr>
        <w:t>Syllis</w:t>
      </w:r>
      <w:proofErr w:type="spellEnd"/>
      <w:r w:rsidR="00376B1B" w:rsidRPr="009D6A35">
        <w:rPr>
          <w:rFonts w:ascii="Arial" w:hAnsi="Arial" w:cs="Arial"/>
          <w:color w:val="000000" w:themeColor="text1"/>
          <w:sz w:val="26"/>
          <w:szCs w:val="26"/>
        </w:rPr>
        <w:t xml:space="preserve"> Bezerra (ECOPHALT) </w:t>
      </w:r>
      <w:r w:rsidR="00BE2409" w:rsidRPr="009D6A35">
        <w:rPr>
          <w:rFonts w:ascii="Arial" w:hAnsi="Arial" w:cs="Arial"/>
          <w:color w:val="000000" w:themeColor="text1"/>
          <w:sz w:val="26"/>
          <w:szCs w:val="26"/>
        </w:rPr>
        <w:t xml:space="preserve">perguntou </w:t>
      </w:r>
      <w:r w:rsidR="001B00E9" w:rsidRPr="009D6A35">
        <w:rPr>
          <w:rFonts w:ascii="Arial" w:hAnsi="Arial" w:cs="Arial"/>
          <w:color w:val="000000" w:themeColor="text1"/>
          <w:sz w:val="26"/>
          <w:szCs w:val="26"/>
        </w:rPr>
        <w:t xml:space="preserve">sobre os resíduos sólidos, </w:t>
      </w:r>
      <w:r w:rsidR="001B3BE4" w:rsidRPr="009D6A35">
        <w:rPr>
          <w:rFonts w:ascii="Arial" w:hAnsi="Arial" w:cs="Arial"/>
          <w:color w:val="000000" w:themeColor="text1"/>
          <w:sz w:val="26"/>
          <w:szCs w:val="26"/>
        </w:rPr>
        <w:t>a coleta seletiv</w:t>
      </w:r>
      <w:r w:rsidR="00376B1B" w:rsidRPr="009D6A35">
        <w:rPr>
          <w:rFonts w:ascii="Arial" w:hAnsi="Arial" w:cs="Arial"/>
          <w:color w:val="000000" w:themeColor="text1"/>
          <w:sz w:val="26"/>
          <w:szCs w:val="26"/>
        </w:rPr>
        <w:t>a</w:t>
      </w:r>
      <w:r w:rsidR="00DE0A2F" w:rsidRPr="009D6A3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3A2ED5" w:rsidRPr="009D6A35">
        <w:rPr>
          <w:rFonts w:ascii="Arial" w:hAnsi="Arial" w:cs="Arial"/>
          <w:color w:val="000000" w:themeColor="text1"/>
          <w:sz w:val="26"/>
          <w:szCs w:val="26"/>
        </w:rPr>
        <w:t xml:space="preserve">e sua eficiência, </w:t>
      </w:r>
      <w:r w:rsidR="00ED410F" w:rsidRPr="009D6A35">
        <w:rPr>
          <w:rFonts w:ascii="Arial" w:hAnsi="Arial" w:cs="Arial"/>
          <w:color w:val="000000" w:themeColor="text1"/>
          <w:sz w:val="26"/>
          <w:szCs w:val="26"/>
        </w:rPr>
        <w:t xml:space="preserve">sugeriu constar no Relatório </w:t>
      </w:r>
      <w:r w:rsidR="003A2ED5" w:rsidRPr="009D6A35">
        <w:rPr>
          <w:rFonts w:ascii="Arial" w:hAnsi="Arial" w:cs="Arial"/>
          <w:color w:val="000000" w:themeColor="text1"/>
          <w:sz w:val="26"/>
          <w:szCs w:val="26"/>
        </w:rPr>
        <w:t>dados</w:t>
      </w:r>
      <w:r w:rsidR="00DE0A2F" w:rsidRPr="009D6A35">
        <w:rPr>
          <w:rFonts w:ascii="Arial" w:hAnsi="Arial" w:cs="Arial"/>
          <w:color w:val="000000" w:themeColor="text1"/>
          <w:sz w:val="26"/>
          <w:szCs w:val="26"/>
        </w:rPr>
        <w:t xml:space="preserve"> mais completos</w:t>
      </w:r>
      <w:r w:rsidR="003A2ED5" w:rsidRPr="009D6A3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ED410F" w:rsidRPr="009D6A35">
        <w:rPr>
          <w:rFonts w:ascii="Arial" w:hAnsi="Arial" w:cs="Arial"/>
          <w:color w:val="000000" w:themeColor="text1"/>
          <w:sz w:val="26"/>
          <w:szCs w:val="26"/>
        </w:rPr>
        <w:t xml:space="preserve">sobre o </w:t>
      </w:r>
      <w:r w:rsidR="003A2ED5" w:rsidRPr="009D6A35">
        <w:rPr>
          <w:rFonts w:ascii="Arial" w:hAnsi="Arial" w:cs="Arial"/>
          <w:color w:val="000000" w:themeColor="text1"/>
          <w:sz w:val="26"/>
          <w:szCs w:val="26"/>
        </w:rPr>
        <w:t xml:space="preserve">saneamento, </w:t>
      </w:r>
      <w:r w:rsidR="00DE0A2F" w:rsidRPr="009D6A35">
        <w:rPr>
          <w:rFonts w:ascii="Arial" w:hAnsi="Arial" w:cs="Arial"/>
          <w:color w:val="000000" w:themeColor="text1"/>
          <w:sz w:val="26"/>
          <w:szCs w:val="26"/>
        </w:rPr>
        <w:t xml:space="preserve">e </w:t>
      </w:r>
      <w:r w:rsidR="001B3BE4" w:rsidRPr="009D6A35">
        <w:rPr>
          <w:rFonts w:ascii="Arial" w:hAnsi="Arial" w:cs="Arial"/>
          <w:color w:val="000000" w:themeColor="text1"/>
          <w:sz w:val="26"/>
          <w:szCs w:val="26"/>
        </w:rPr>
        <w:t xml:space="preserve">o </w:t>
      </w:r>
      <w:r w:rsidR="00266A1A" w:rsidRPr="009D6A35">
        <w:rPr>
          <w:rFonts w:ascii="Arial" w:hAnsi="Arial" w:cs="Arial"/>
          <w:color w:val="000000" w:themeColor="text1"/>
          <w:sz w:val="26"/>
          <w:szCs w:val="26"/>
        </w:rPr>
        <w:t xml:space="preserve">destino </w:t>
      </w:r>
      <w:r w:rsidR="001B3BE4" w:rsidRPr="009D6A35">
        <w:rPr>
          <w:rFonts w:ascii="Arial" w:hAnsi="Arial" w:cs="Arial"/>
          <w:color w:val="000000" w:themeColor="text1"/>
          <w:sz w:val="26"/>
          <w:szCs w:val="26"/>
        </w:rPr>
        <w:t>dos resíduos de Praia Grande</w:t>
      </w:r>
      <w:r w:rsidR="00266A1A" w:rsidRPr="009D6A35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  <w:r w:rsidR="00066231" w:rsidRPr="009D6A35">
        <w:rPr>
          <w:rFonts w:ascii="Arial" w:hAnsi="Arial" w:cs="Arial"/>
          <w:color w:val="000000" w:themeColor="text1"/>
          <w:sz w:val="26"/>
          <w:szCs w:val="26"/>
        </w:rPr>
        <w:t xml:space="preserve">Maria Emília (CETESB) </w:t>
      </w:r>
      <w:r w:rsidR="00674BB3" w:rsidRPr="009D6A35">
        <w:rPr>
          <w:rFonts w:ascii="Arial" w:hAnsi="Arial" w:cs="Arial"/>
          <w:color w:val="000000" w:themeColor="text1"/>
          <w:sz w:val="26"/>
          <w:szCs w:val="26"/>
        </w:rPr>
        <w:t xml:space="preserve">informou que os dados de resíduos estão em conformidade com os dados </w:t>
      </w:r>
      <w:proofErr w:type="spellStart"/>
      <w:proofErr w:type="gramStart"/>
      <w:r w:rsidR="00674BB3" w:rsidRPr="009D6A35">
        <w:rPr>
          <w:rFonts w:ascii="Arial" w:hAnsi="Arial" w:cs="Arial"/>
          <w:color w:val="000000" w:themeColor="text1"/>
          <w:sz w:val="26"/>
          <w:szCs w:val="26"/>
        </w:rPr>
        <w:t>oficiais</w:t>
      </w:r>
      <w:r w:rsidR="007E058D" w:rsidRPr="009D6A35">
        <w:rPr>
          <w:rFonts w:ascii="Arial" w:hAnsi="Arial" w:cs="Arial"/>
          <w:color w:val="000000" w:themeColor="text1"/>
          <w:sz w:val="26"/>
          <w:szCs w:val="26"/>
        </w:rPr>
        <w:t>.</w:t>
      </w:r>
      <w:r w:rsidR="00144932" w:rsidRPr="009D6A35">
        <w:rPr>
          <w:rFonts w:ascii="Arial" w:hAnsi="Arial" w:cs="Arial"/>
          <w:color w:val="000000" w:themeColor="text1"/>
          <w:sz w:val="26"/>
          <w:szCs w:val="26"/>
        </w:rPr>
        <w:t>Ibraim</w:t>
      </w:r>
      <w:proofErr w:type="spellEnd"/>
      <w:proofErr w:type="gramEnd"/>
      <w:r w:rsidR="00144932" w:rsidRPr="009D6A3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="00144932" w:rsidRPr="009D6A35">
        <w:rPr>
          <w:rFonts w:ascii="Arial" w:hAnsi="Arial" w:cs="Arial"/>
          <w:color w:val="000000" w:themeColor="text1"/>
          <w:sz w:val="26"/>
          <w:szCs w:val="26"/>
        </w:rPr>
        <w:t>Tauil</w:t>
      </w:r>
      <w:proofErr w:type="spellEnd"/>
      <w:r w:rsidR="00144932" w:rsidRPr="009D6A35">
        <w:rPr>
          <w:rFonts w:ascii="Arial" w:hAnsi="Arial" w:cs="Arial"/>
          <w:color w:val="000000" w:themeColor="text1"/>
          <w:sz w:val="26"/>
          <w:szCs w:val="26"/>
        </w:rPr>
        <w:t xml:space="preserve"> (CONCIDADANIA) informou </w:t>
      </w:r>
      <w:r w:rsidR="00934EDC" w:rsidRPr="009D6A35">
        <w:rPr>
          <w:rFonts w:ascii="Arial" w:hAnsi="Arial" w:cs="Arial"/>
          <w:color w:val="000000" w:themeColor="text1"/>
          <w:sz w:val="26"/>
          <w:szCs w:val="26"/>
        </w:rPr>
        <w:t xml:space="preserve">que participou do lançamento do projeto Inova Baixada Santista </w:t>
      </w:r>
      <w:r w:rsidR="00B23177" w:rsidRPr="009D6A35">
        <w:rPr>
          <w:rFonts w:ascii="Arial" w:hAnsi="Arial" w:cs="Arial"/>
          <w:color w:val="000000" w:themeColor="text1"/>
          <w:sz w:val="26"/>
          <w:szCs w:val="26"/>
        </w:rPr>
        <w:t xml:space="preserve">e solicitou, </w:t>
      </w:r>
      <w:r w:rsidR="00207084" w:rsidRPr="009D6A35">
        <w:rPr>
          <w:rFonts w:ascii="Arial" w:hAnsi="Arial" w:cs="Arial"/>
          <w:color w:val="000000" w:themeColor="text1"/>
          <w:sz w:val="26"/>
          <w:szCs w:val="26"/>
        </w:rPr>
        <w:t xml:space="preserve">que o Comitê </w:t>
      </w:r>
      <w:r w:rsidR="00B23177" w:rsidRPr="009D6A35">
        <w:rPr>
          <w:rFonts w:ascii="Arial" w:hAnsi="Arial" w:cs="Arial"/>
          <w:color w:val="000000" w:themeColor="text1"/>
          <w:sz w:val="26"/>
          <w:szCs w:val="26"/>
        </w:rPr>
        <w:t>consider</w:t>
      </w:r>
      <w:r w:rsidR="00207084" w:rsidRPr="009D6A35">
        <w:rPr>
          <w:rFonts w:ascii="Arial" w:hAnsi="Arial" w:cs="Arial"/>
          <w:color w:val="000000" w:themeColor="text1"/>
          <w:sz w:val="26"/>
          <w:szCs w:val="26"/>
        </w:rPr>
        <w:t xml:space="preserve">e </w:t>
      </w:r>
      <w:r w:rsidR="00B23177" w:rsidRPr="009D6A35">
        <w:rPr>
          <w:rFonts w:ascii="Arial" w:hAnsi="Arial" w:cs="Arial"/>
          <w:color w:val="000000" w:themeColor="text1"/>
          <w:sz w:val="26"/>
          <w:szCs w:val="26"/>
        </w:rPr>
        <w:t xml:space="preserve">estudos para ações </w:t>
      </w:r>
      <w:r w:rsidR="00F02B6F" w:rsidRPr="009D6A35">
        <w:rPr>
          <w:rFonts w:ascii="Arial" w:hAnsi="Arial" w:cs="Arial"/>
          <w:color w:val="000000" w:themeColor="text1"/>
          <w:sz w:val="26"/>
          <w:szCs w:val="26"/>
        </w:rPr>
        <w:t xml:space="preserve">ambientalmente </w:t>
      </w:r>
      <w:r w:rsidR="00B23177" w:rsidRPr="009D6A35">
        <w:rPr>
          <w:rFonts w:ascii="Arial" w:hAnsi="Arial" w:cs="Arial"/>
          <w:color w:val="000000" w:themeColor="text1"/>
          <w:sz w:val="26"/>
          <w:szCs w:val="26"/>
        </w:rPr>
        <w:t>sustentáveis</w:t>
      </w:r>
      <w:r w:rsidR="00F02B6F" w:rsidRPr="009D6A35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  <w:r w:rsidR="006207C4" w:rsidRPr="009D6A35">
        <w:rPr>
          <w:rFonts w:ascii="Arial" w:hAnsi="Arial" w:cs="Arial"/>
          <w:color w:val="000000" w:themeColor="text1"/>
          <w:sz w:val="26"/>
          <w:szCs w:val="26"/>
        </w:rPr>
        <w:t xml:space="preserve">O </w:t>
      </w:r>
      <w:proofErr w:type="gramStart"/>
      <w:r w:rsidR="006207C4" w:rsidRPr="009D6A35">
        <w:rPr>
          <w:rFonts w:ascii="Arial" w:hAnsi="Arial" w:cs="Arial"/>
          <w:color w:val="000000" w:themeColor="text1"/>
          <w:sz w:val="26"/>
          <w:szCs w:val="26"/>
        </w:rPr>
        <w:t>Presiden</w:t>
      </w:r>
      <w:r w:rsidR="00031DCA" w:rsidRPr="009D6A35">
        <w:rPr>
          <w:rFonts w:ascii="Arial" w:hAnsi="Arial" w:cs="Arial"/>
          <w:color w:val="000000" w:themeColor="text1"/>
          <w:sz w:val="26"/>
          <w:szCs w:val="26"/>
        </w:rPr>
        <w:t xml:space="preserve">te </w:t>
      </w:r>
      <w:r w:rsidR="00054981" w:rsidRPr="009D6A3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630D0D" w:rsidRPr="009D6A35">
        <w:rPr>
          <w:rFonts w:ascii="Arial" w:hAnsi="Arial" w:cs="Arial"/>
          <w:color w:val="000000" w:themeColor="text1"/>
          <w:sz w:val="26"/>
          <w:szCs w:val="26"/>
        </w:rPr>
        <w:t>demonstrou</w:t>
      </w:r>
      <w:proofErr w:type="gramEnd"/>
      <w:r w:rsidR="00630D0D" w:rsidRPr="009D6A3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054981" w:rsidRPr="009D6A35">
        <w:rPr>
          <w:rFonts w:ascii="Arial" w:hAnsi="Arial" w:cs="Arial"/>
          <w:color w:val="000000" w:themeColor="text1"/>
          <w:sz w:val="26"/>
          <w:szCs w:val="26"/>
        </w:rPr>
        <w:t xml:space="preserve"> sua preocupação</w:t>
      </w:r>
      <w:r w:rsidR="004C7741" w:rsidRPr="009D6A35">
        <w:rPr>
          <w:rFonts w:ascii="Arial" w:hAnsi="Arial" w:cs="Arial"/>
          <w:color w:val="000000" w:themeColor="text1"/>
          <w:sz w:val="26"/>
          <w:szCs w:val="26"/>
        </w:rPr>
        <w:t xml:space="preserve"> com o futuro da destinação</w:t>
      </w:r>
      <w:r w:rsidR="00031DCA" w:rsidRPr="009D6A35">
        <w:rPr>
          <w:rFonts w:ascii="Arial" w:hAnsi="Arial" w:cs="Arial"/>
          <w:color w:val="000000" w:themeColor="text1"/>
          <w:sz w:val="26"/>
          <w:szCs w:val="26"/>
        </w:rPr>
        <w:t xml:space="preserve"> da coleta seletiva em Praia Grande</w:t>
      </w:r>
      <w:r w:rsidR="004C7741" w:rsidRPr="009D6A35">
        <w:rPr>
          <w:rFonts w:ascii="Arial" w:hAnsi="Arial" w:cs="Arial"/>
          <w:color w:val="000000" w:themeColor="text1"/>
          <w:sz w:val="26"/>
          <w:szCs w:val="26"/>
        </w:rPr>
        <w:t xml:space="preserve">, alertando </w:t>
      </w:r>
      <w:r w:rsidR="00EF51B5" w:rsidRPr="009D6A35">
        <w:rPr>
          <w:rFonts w:ascii="Arial" w:hAnsi="Arial" w:cs="Arial"/>
          <w:color w:val="000000" w:themeColor="text1"/>
          <w:sz w:val="26"/>
          <w:szCs w:val="26"/>
        </w:rPr>
        <w:t>para a vida útil das atuais destinações</w:t>
      </w:r>
      <w:r w:rsidR="00155C2B" w:rsidRPr="009D6A35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r w:rsidR="00B90B65" w:rsidRPr="009D6A35">
        <w:rPr>
          <w:rFonts w:ascii="Arial" w:hAnsi="Arial" w:cs="Arial"/>
          <w:color w:val="000000" w:themeColor="text1"/>
          <w:sz w:val="26"/>
          <w:szCs w:val="26"/>
        </w:rPr>
        <w:t xml:space="preserve">e </w:t>
      </w:r>
      <w:r w:rsidR="0024474E" w:rsidRPr="009D6A35">
        <w:rPr>
          <w:rFonts w:ascii="Arial" w:hAnsi="Arial" w:cs="Arial"/>
          <w:color w:val="000000" w:themeColor="text1"/>
          <w:sz w:val="26"/>
          <w:szCs w:val="26"/>
        </w:rPr>
        <w:t xml:space="preserve">para </w:t>
      </w:r>
      <w:r w:rsidR="00B90B65" w:rsidRPr="009D6A35">
        <w:rPr>
          <w:rFonts w:ascii="Arial" w:hAnsi="Arial" w:cs="Arial"/>
          <w:color w:val="000000" w:themeColor="text1"/>
          <w:sz w:val="26"/>
          <w:szCs w:val="26"/>
        </w:rPr>
        <w:t xml:space="preserve"> todos se empenharem na busca de </w:t>
      </w:r>
      <w:r w:rsidR="00155C2B" w:rsidRPr="009D6A35">
        <w:rPr>
          <w:rFonts w:ascii="Arial" w:hAnsi="Arial" w:cs="Arial"/>
          <w:color w:val="000000" w:themeColor="text1"/>
          <w:sz w:val="26"/>
          <w:szCs w:val="26"/>
        </w:rPr>
        <w:t>uma solução</w:t>
      </w:r>
      <w:r w:rsidR="00D516A7" w:rsidRPr="009D6A35">
        <w:rPr>
          <w:rFonts w:ascii="Arial" w:hAnsi="Arial" w:cs="Arial"/>
          <w:color w:val="000000" w:themeColor="text1"/>
          <w:sz w:val="26"/>
          <w:szCs w:val="26"/>
        </w:rPr>
        <w:t>.</w:t>
      </w:r>
      <w:r w:rsidR="00155C2B" w:rsidRPr="009D6A35">
        <w:rPr>
          <w:rFonts w:ascii="Arial" w:hAnsi="Arial" w:cs="Arial"/>
          <w:color w:val="000000" w:themeColor="text1"/>
          <w:sz w:val="26"/>
          <w:szCs w:val="26"/>
        </w:rPr>
        <w:t xml:space="preserve">  </w:t>
      </w:r>
      <w:r w:rsidR="00585C97" w:rsidRPr="009D6A35">
        <w:rPr>
          <w:rFonts w:ascii="Arial" w:hAnsi="Arial" w:cs="Arial"/>
          <w:color w:val="000000" w:themeColor="text1"/>
          <w:sz w:val="26"/>
          <w:szCs w:val="26"/>
        </w:rPr>
        <w:lastRenderedPageBreak/>
        <w:t>Segundo o Presidente do CBH-BS</w:t>
      </w:r>
      <w:r w:rsidR="00696863">
        <w:rPr>
          <w:rFonts w:ascii="Arial" w:hAnsi="Arial" w:cs="Arial"/>
          <w:color w:val="000000" w:themeColor="text1"/>
          <w:sz w:val="26"/>
          <w:szCs w:val="26"/>
        </w:rPr>
        <w:t>, Alberto Pereira</w:t>
      </w:r>
      <w:r w:rsidR="00585C97" w:rsidRPr="009D6A3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gramStart"/>
      <w:r w:rsidR="00585C97" w:rsidRPr="009D6A35">
        <w:rPr>
          <w:rFonts w:ascii="Arial" w:hAnsi="Arial" w:cs="Arial"/>
          <w:color w:val="000000" w:themeColor="text1"/>
          <w:sz w:val="26"/>
          <w:szCs w:val="26"/>
        </w:rPr>
        <w:t xml:space="preserve">Mourão,  </w:t>
      </w:r>
      <w:proofErr w:type="spellStart"/>
      <w:r w:rsidR="00585C97" w:rsidRPr="009D6A35">
        <w:rPr>
          <w:rFonts w:ascii="Arial" w:hAnsi="Arial" w:cs="Arial"/>
          <w:color w:val="000000" w:themeColor="text1"/>
          <w:sz w:val="26"/>
          <w:szCs w:val="26"/>
        </w:rPr>
        <w:t>ha</w:t>
      </w:r>
      <w:proofErr w:type="spellEnd"/>
      <w:proofErr w:type="gramEnd"/>
      <w:r w:rsidR="00D516A7" w:rsidRPr="009D6A35">
        <w:rPr>
          <w:rFonts w:ascii="Arial" w:hAnsi="Arial" w:cs="Arial"/>
          <w:color w:val="000000" w:themeColor="text1"/>
          <w:sz w:val="26"/>
          <w:szCs w:val="26"/>
        </w:rPr>
        <w:t xml:space="preserve">  </w:t>
      </w:r>
      <w:r w:rsidR="00155C2B" w:rsidRPr="009D6A35">
        <w:rPr>
          <w:rFonts w:ascii="Arial" w:hAnsi="Arial" w:cs="Arial"/>
          <w:color w:val="000000" w:themeColor="text1"/>
          <w:sz w:val="26"/>
          <w:szCs w:val="26"/>
        </w:rPr>
        <w:t xml:space="preserve">necessidade de </w:t>
      </w:r>
      <w:r w:rsidR="00D516A7" w:rsidRPr="009D6A3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155C2B" w:rsidRPr="009D6A35">
        <w:rPr>
          <w:rFonts w:ascii="Arial" w:hAnsi="Arial" w:cs="Arial"/>
          <w:color w:val="000000" w:themeColor="text1"/>
          <w:sz w:val="26"/>
          <w:szCs w:val="26"/>
        </w:rPr>
        <w:t>entreg</w:t>
      </w:r>
      <w:r w:rsidR="009712DD" w:rsidRPr="009D6A35">
        <w:rPr>
          <w:rFonts w:ascii="Arial" w:hAnsi="Arial" w:cs="Arial"/>
          <w:color w:val="000000" w:themeColor="text1"/>
          <w:sz w:val="26"/>
          <w:szCs w:val="26"/>
        </w:rPr>
        <w:t>ar</w:t>
      </w:r>
      <w:r w:rsidR="00155C2B" w:rsidRPr="009D6A3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46076B" w:rsidRPr="009D6A35">
        <w:rPr>
          <w:rFonts w:ascii="Arial" w:hAnsi="Arial" w:cs="Arial"/>
          <w:color w:val="000000" w:themeColor="text1"/>
          <w:sz w:val="26"/>
          <w:szCs w:val="26"/>
        </w:rPr>
        <w:t xml:space="preserve">os serviços </w:t>
      </w:r>
      <w:r w:rsidR="009712DD" w:rsidRPr="009D6A35">
        <w:rPr>
          <w:rFonts w:ascii="Arial" w:hAnsi="Arial" w:cs="Arial"/>
          <w:color w:val="000000" w:themeColor="text1"/>
          <w:sz w:val="26"/>
          <w:szCs w:val="26"/>
        </w:rPr>
        <w:t xml:space="preserve">de saneamento para </w:t>
      </w:r>
      <w:r w:rsidR="00696863">
        <w:rPr>
          <w:rFonts w:ascii="Arial" w:hAnsi="Arial" w:cs="Arial"/>
          <w:color w:val="000000" w:themeColor="text1"/>
          <w:sz w:val="26"/>
          <w:szCs w:val="26"/>
        </w:rPr>
        <w:t>a</w:t>
      </w:r>
      <w:r w:rsidR="00D516A7" w:rsidRPr="009D6A3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46076B" w:rsidRPr="009D6A3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155C2B" w:rsidRPr="009D6A35">
        <w:rPr>
          <w:rFonts w:ascii="Arial" w:hAnsi="Arial" w:cs="Arial"/>
          <w:color w:val="000000" w:themeColor="text1"/>
          <w:sz w:val="26"/>
          <w:szCs w:val="26"/>
        </w:rPr>
        <w:t xml:space="preserve">SABESP, </w:t>
      </w:r>
      <w:r w:rsidR="009712DD" w:rsidRPr="009D6A35">
        <w:rPr>
          <w:rFonts w:ascii="Arial" w:hAnsi="Arial" w:cs="Arial"/>
          <w:color w:val="000000" w:themeColor="text1"/>
          <w:sz w:val="26"/>
          <w:szCs w:val="26"/>
        </w:rPr>
        <w:t>para executar</w:t>
      </w:r>
      <w:r w:rsidR="00E54AF6" w:rsidRPr="009D6A3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B90B65" w:rsidRPr="009D6A35">
        <w:rPr>
          <w:rFonts w:ascii="Arial" w:hAnsi="Arial" w:cs="Arial"/>
          <w:color w:val="000000" w:themeColor="text1"/>
          <w:sz w:val="26"/>
          <w:szCs w:val="26"/>
        </w:rPr>
        <w:t xml:space="preserve">as </w:t>
      </w:r>
      <w:r w:rsidR="00D3685A" w:rsidRPr="009D6A35">
        <w:rPr>
          <w:rFonts w:ascii="Arial" w:hAnsi="Arial" w:cs="Arial"/>
          <w:color w:val="000000" w:themeColor="text1"/>
          <w:sz w:val="26"/>
          <w:szCs w:val="26"/>
        </w:rPr>
        <w:t xml:space="preserve">inúmeras </w:t>
      </w:r>
      <w:r w:rsidR="001D606E" w:rsidRPr="009D6A3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9712DD" w:rsidRPr="009D6A35">
        <w:rPr>
          <w:rFonts w:ascii="Arial" w:hAnsi="Arial" w:cs="Arial"/>
          <w:color w:val="000000" w:themeColor="text1"/>
          <w:sz w:val="26"/>
          <w:szCs w:val="26"/>
        </w:rPr>
        <w:t xml:space="preserve">ligações de </w:t>
      </w:r>
      <w:r w:rsidR="001D606E" w:rsidRPr="009D6A35">
        <w:rPr>
          <w:rFonts w:ascii="Arial" w:hAnsi="Arial" w:cs="Arial"/>
          <w:color w:val="000000" w:themeColor="text1"/>
          <w:sz w:val="26"/>
          <w:szCs w:val="26"/>
        </w:rPr>
        <w:t xml:space="preserve">moradias </w:t>
      </w:r>
      <w:r w:rsidR="00D3685A" w:rsidRPr="009D6A35">
        <w:rPr>
          <w:rFonts w:ascii="Arial" w:hAnsi="Arial" w:cs="Arial"/>
          <w:color w:val="000000" w:themeColor="text1"/>
          <w:sz w:val="26"/>
          <w:szCs w:val="26"/>
        </w:rPr>
        <w:t xml:space="preserve"> nas redes</w:t>
      </w:r>
      <w:r w:rsidR="001D606E" w:rsidRPr="009D6A3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AD4818" w:rsidRPr="009D6A35">
        <w:rPr>
          <w:rFonts w:ascii="Arial" w:hAnsi="Arial" w:cs="Arial"/>
          <w:color w:val="000000" w:themeColor="text1"/>
          <w:sz w:val="26"/>
          <w:szCs w:val="26"/>
        </w:rPr>
        <w:t xml:space="preserve">já disponíveis </w:t>
      </w:r>
      <w:r w:rsidR="00585C97" w:rsidRPr="009D6A35">
        <w:rPr>
          <w:rFonts w:ascii="Arial" w:hAnsi="Arial" w:cs="Arial"/>
          <w:color w:val="000000" w:themeColor="text1"/>
          <w:sz w:val="26"/>
          <w:szCs w:val="26"/>
        </w:rPr>
        <w:t xml:space="preserve">para a coleta e afastamento de esgoto já implantadas, alertando </w:t>
      </w:r>
      <w:r w:rsidR="00D3685A" w:rsidRPr="009D6A3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B90B65" w:rsidRPr="009D6A35">
        <w:rPr>
          <w:rFonts w:ascii="Arial" w:hAnsi="Arial" w:cs="Arial"/>
          <w:color w:val="000000" w:themeColor="text1"/>
          <w:sz w:val="26"/>
          <w:szCs w:val="26"/>
        </w:rPr>
        <w:t xml:space="preserve">para a </w:t>
      </w:r>
      <w:r w:rsidR="00D3685A" w:rsidRPr="009D6A35">
        <w:rPr>
          <w:rFonts w:ascii="Arial" w:hAnsi="Arial" w:cs="Arial"/>
          <w:color w:val="000000" w:themeColor="text1"/>
          <w:sz w:val="26"/>
          <w:szCs w:val="26"/>
        </w:rPr>
        <w:t xml:space="preserve">necessidade </w:t>
      </w:r>
      <w:r w:rsidR="00AD4818" w:rsidRPr="009D6A3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D3685A" w:rsidRPr="009D6A35">
        <w:rPr>
          <w:rFonts w:ascii="Arial" w:hAnsi="Arial" w:cs="Arial"/>
          <w:color w:val="000000" w:themeColor="text1"/>
          <w:sz w:val="26"/>
          <w:szCs w:val="26"/>
        </w:rPr>
        <w:t>d</w:t>
      </w:r>
      <w:r w:rsidR="00AD4818" w:rsidRPr="009D6A35">
        <w:rPr>
          <w:rFonts w:ascii="Arial" w:hAnsi="Arial" w:cs="Arial"/>
          <w:color w:val="000000" w:themeColor="text1"/>
          <w:sz w:val="26"/>
          <w:szCs w:val="26"/>
        </w:rPr>
        <w:t xml:space="preserve">a entrada de mais recursos para </w:t>
      </w:r>
      <w:r w:rsidR="00585C97" w:rsidRPr="009D6A35">
        <w:rPr>
          <w:rFonts w:ascii="Arial" w:hAnsi="Arial" w:cs="Arial"/>
          <w:color w:val="000000" w:themeColor="text1"/>
          <w:sz w:val="26"/>
          <w:szCs w:val="26"/>
        </w:rPr>
        <w:t>executá-las.</w:t>
      </w:r>
      <w:r w:rsidR="00AD4818" w:rsidRPr="009D6A3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086390" w:rsidRPr="009D6A35">
        <w:rPr>
          <w:rFonts w:ascii="Arial" w:hAnsi="Arial" w:cs="Arial"/>
          <w:color w:val="000000" w:themeColor="text1"/>
          <w:sz w:val="26"/>
          <w:szCs w:val="26"/>
        </w:rPr>
        <w:t xml:space="preserve">Sobre </w:t>
      </w:r>
      <w:r w:rsidR="00B253D7" w:rsidRPr="009D6A35">
        <w:rPr>
          <w:rFonts w:ascii="Arial" w:hAnsi="Arial" w:cs="Arial"/>
          <w:color w:val="000000" w:themeColor="text1"/>
          <w:sz w:val="26"/>
          <w:szCs w:val="26"/>
        </w:rPr>
        <w:t>o Relatório</w:t>
      </w:r>
      <w:r w:rsidR="008A17DA" w:rsidRPr="009D6A35">
        <w:rPr>
          <w:rFonts w:ascii="Arial" w:hAnsi="Arial" w:cs="Arial"/>
          <w:color w:val="000000" w:themeColor="text1"/>
          <w:sz w:val="26"/>
          <w:szCs w:val="26"/>
        </w:rPr>
        <w:t xml:space="preserve">, parabenizou pela execução e que </w:t>
      </w:r>
      <w:r w:rsidR="00086390" w:rsidRPr="009D6A35">
        <w:rPr>
          <w:rFonts w:ascii="Arial" w:hAnsi="Arial" w:cs="Arial"/>
          <w:color w:val="000000" w:themeColor="text1"/>
          <w:sz w:val="26"/>
          <w:szCs w:val="26"/>
        </w:rPr>
        <w:t xml:space="preserve">deveria </w:t>
      </w:r>
      <w:r w:rsidR="00B253D7" w:rsidRPr="009D6A35">
        <w:rPr>
          <w:rFonts w:ascii="Arial" w:hAnsi="Arial" w:cs="Arial"/>
          <w:color w:val="000000" w:themeColor="text1"/>
          <w:sz w:val="26"/>
          <w:szCs w:val="26"/>
        </w:rPr>
        <w:t>consta</w:t>
      </w:r>
      <w:r w:rsidR="00086390" w:rsidRPr="009D6A35">
        <w:rPr>
          <w:rFonts w:ascii="Arial" w:hAnsi="Arial" w:cs="Arial"/>
          <w:color w:val="000000" w:themeColor="text1"/>
          <w:sz w:val="26"/>
          <w:szCs w:val="26"/>
        </w:rPr>
        <w:t xml:space="preserve">r </w:t>
      </w:r>
      <w:r w:rsidR="009F323C" w:rsidRPr="009D6A35">
        <w:rPr>
          <w:rFonts w:ascii="Arial" w:hAnsi="Arial" w:cs="Arial"/>
          <w:color w:val="000000" w:themeColor="text1"/>
          <w:sz w:val="26"/>
          <w:szCs w:val="26"/>
        </w:rPr>
        <w:t xml:space="preserve">também </w:t>
      </w:r>
      <w:r w:rsidR="00B253D7" w:rsidRPr="009D6A35">
        <w:rPr>
          <w:rFonts w:ascii="Arial" w:hAnsi="Arial" w:cs="Arial"/>
          <w:color w:val="000000" w:themeColor="text1"/>
          <w:sz w:val="26"/>
          <w:szCs w:val="26"/>
        </w:rPr>
        <w:t xml:space="preserve">as metas </w:t>
      </w:r>
      <w:r w:rsidR="00DE3019" w:rsidRPr="009D6A35">
        <w:rPr>
          <w:rFonts w:ascii="Arial" w:hAnsi="Arial" w:cs="Arial"/>
          <w:color w:val="000000" w:themeColor="text1"/>
          <w:sz w:val="26"/>
          <w:szCs w:val="26"/>
        </w:rPr>
        <w:t xml:space="preserve">estabelecidas pelas </w:t>
      </w:r>
      <w:r w:rsidR="00B253D7" w:rsidRPr="009D6A35">
        <w:rPr>
          <w:rFonts w:ascii="Arial" w:hAnsi="Arial" w:cs="Arial"/>
          <w:color w:val="000000" w:themeColor="text1"/>
          <w:sz w:val="26"/>
          <w:szCs w:val="26"/>
        </w:rPr>
        <w:t>Prefeituras, evita</w:t>
      </w:r>
      <w:r w:rsidR="00DE3019" w:rsidRPr="009D6A35">
        <w:rPr>
          <w:rFonts w:ascii="Arial" w:hAnsi="Arial" w:cs="Arial"/>
          <w:color w:val="000000" w:themeColor="text1"/>
          <w:sz w:val="26"/>
          <w:szCs w:val="26"/>
        </w:rPr>
        <w:t xml:space="preserve">ndo assim, </w:t>
      </w:r>
      <w:r w:rsidR="00B253D7" w:rsidRPr="009D6A35">
        <w:rPr>
          <w:rFonts w:ascii="Arial" w:hAnsi="Arial" w:cs="Arial"/>
          <w:color w:val="000000" w:themeColor="text1"/>
          <w:sz w:val="26"/>
          <w:szCs w:val="26"/>
        </w:rPr>
        <w:t xml:space="preserve">duplicidade </w:t>
      </w:r>
      <w:r w:rsidR="00DE3019" w:rsidRPr="009D6A35">
        <w:rPr>
          <w:rFonts w:ascii="Arial" w:hAnsi="Arial" w:cs="Arial"/>
          <w:color w:val="000000" w:themeColor="text1"/>
          <w:sz w:val="26"/>
          <w:szCs w:val="26"/>
        </w:rPr>
        <w:t xml:space="preserve">de </w:t>
      </w:r>
      <w:proofErr w:type="spellStart"/>
      <w:r w:rsidR="00B253D7" w:rsidRPr="009D6A35">
        <w:rPr>
          <w:rFonts w:ascii="Arial" w:hAnsi="Arial" w:cs="Arial"/>
          <w:color w:val="000000" w:themeColor="text1"/>
          <w:sz w:val="26"/>
          <w:szCs w:val="26"/>
        </w:rPr>
        <w:t>ações</w:t>
      </w:r>
      <w:r w:rsidR="008A17DA" w:rsidRPr="009D6A35">
        <w:rPr>
          <w:rFonts w:ascii="Arial" w:hAnsi="Arial" w:cs="Arial"/>
          <w:color w:val="000000" w:themeColor="text1"/>
          <w:sz w:val="26"/>
          <w:szCs w:val="26"/>
        </w:rPr>
        <w:t>.Esse</w:t>
      </w:r>
      <w:proofErr w:type="spellEnd"/>
      <w:r w:rsidR="008A17DA" w:rsidRPr="009D6A35">
        <w:rPr>
          <w:rFonts w:ascii="Arial" w:hAnsi="Arial" w:cs="Arial"/>
          <w:color w:val="000000" w:themeColor="text1"/>
          <w:sz w:val="26"/>
          <w:szCs w:val="26"/>
        </w:rPr>
        <w:t xml:space="preserve"> r</w:t>
      </w:r>
      <w:r w:rsidR="0073498D" w:rsidRPr="009D6A35">
        <w:rPr>
          <w:rFonts w:ascii="Arial" w:hAnsi="Arial" w:cs="Arial"/>
          <w:color w:val="000000" w:themeColor="text1"/>
          <w:sz w:val="26"/>
          <w:szCs w:val="26"/>
        </w:rPr>
        <w:t xml:space="preserve">elatório </w:t>
      </w:r>
      <w:r w:rsidR="00786737" w:rsidRPr="009D6A35">
        <w:rPr>
          <w:rFonts w:ascii="Arial" w:hAnsi="Arial" w:cs="Arial"/>
          <w:color w:val="000000" w:themeColor="text1"/>
          <w:sz w:val="26"/>
          <w:szCs w:val="26"/>
        </w:rPr>
        <w:t>é uma radiografia da situação, mas o</w:t>
      </w:r>
      <w:r w:rsidR="00585C97" w:rsidRPr="009D6A35">
        <w:rPr>
          <w:rFonts w:ascii="Arial" w:hAnsi="Arial" w:cs="Arial"/>
          <w:color w:val="000000" w:themeColor="text1"/>
          <w:sz w:val="26"/>
          <w:szCs w:val="26"/>
        </w:rPr>
        <w:t>s</w:t>
      </w:r>
      <w:r w:rsidR="00786737" w:rsidRPr="009D6A35">
        <w:rPr>
          <w:rFonts w:ascii="Arial" w:hAnsi="Arial" w:cs="Arial"/>
          <w:color w:val="000000" w:themeColor="text1"/>
          <w:sz w:val="26"/>
          <w:szCs w:val="26"/>
        </w:rPr>
        <w:t xml:space="preserve"> dados do SEAD</w:t>
      </w:r>
      <w:r w:rsidR="007F2F8E">
        <w:rPr>
          <w:rFonts w:ascii="Arial" w:hAnsi="Arial" w:cs="Arial"/>
          <w:color w:val="000000" w:themeColor="text1"/>
          <w:sz w:val="26"/>
          <w:szCs w:val="26"/>
        </w:rPr>
        <w:t>E</w:t>
      </w:r>
      <w:r w:rsidR="00786737" w:rsidRPr="009D6A3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585C97" w:rsidRPr="009D6A35">
        <w:rPr>
          <w:rFonts w:ascii="Arial" w:hAnsi="Arial" w:cs="Arial"/>
          <w:color w:val="000000" w:themeColor="text1"/>
          <w:sz w:val="26"/>
          <w:szCs w:val="26"/>
        </w:rPr>
        <w:t xml:space="preserve">e </w:t>
      </w:r>
      <w:r w:rsidR="00786737" w:rsidRPr="009D6A35">
        <w:rPr>
          <w:rFonts w:ascii="Arial" w:hAnsi="Arial" w:cs="Arial"/>
          <w:color w:val="000000" w:themeColor="text1"/>
          <w:sz w:val="26"/>
          <w:szCs w:val="26"/>
        </w:rPr>
        <w:t>IBG</w:t>
      </w:r>
      <w:r w:rsidR="00585C97" w:rsidRPr="009D6A35">
        <w:rPr>
          <w:rFonts w:ascii="Arial" w:hAnsi="Arial" w:cs="Arial"/>
          <w:color w:val="000000" w:themeColor="text1"/>
          <w:sz w:val="26"/>
          <w:szCs w:val="26"/>
        </w:rPr>
        <w:t xml:space="preserve">E são </w:t>
      </w:r>
      <w:proofErr w:type="spellStart"/>
      <w:r w:rsidR="00585C97" w:rsidRPr="009D6A35">
        <w:rPr>
          <w:rFonts w:ascii="Arial" w:hAnsi="Arial" w:cs="Arial"/>
          <w:color w:val="000000" w:themeColor="text1"/>
          <w:sz w:val="26"/>
          <w:szCs w:val="26"/>
        </w:rPr>
        <w:t>defasados.P</w:t>
      </w:r>
      <w:r w:rsidR="002F0CDC" w:rsidRPr="009D6A35">
        <w:rPr>
          <w:rFonts w:ascii="Arial" w:hAnsi="Arial" w:cs="Arial"/>
          <w:color w:val="000000" w:themeColor="text1"/>
          <w:sz w:val="26"/>
          <w:szCs w:val="26"/>
        </w:rPr>
        <w:t>recisamos</w:t>
      </w:r>
      <w:proofErr w:type="spellEnd"/>
      <w:r w:rsidR="002F0CDC" w:rsidRPr="009D6A35">
        <w:rPr>
          <w:rFonts w:ascii="Arial" w:hAnsi="Arial" w:cs="Arial"/>
          <w:color w:val="000000" w:themeColor="text1"/>
          <w:sz w:val="26"/>
          <w:szCs w:val="26"/>
        </w:rPr>
        <w:t xml:space="preserve"> então no Relatório</w:t>
      </w:r>
      <w:r w:rsidR="008A17DA" w:rsidRPr="009D6A35">
        <w:rPr>
          <w:rFonts w:ascii="Arial" w:hAnsi="Arial" w:cs="Arial"/>
          <w:color w:val="000000" w:themeColor="text1"/>
          <w:sz w:val="26"/>
          <w:szCs w:val="26"/>
        </w:rPr>
        <w:t>,</w:t>
      </w:r>
      <w:r w:rsidR="002F0CDC" w:rsidRPr="009D6A35">
        <w:rPr>
          <w:rFonts w:ascii="Arial" w:hAnsi="Arial" w:cs="Arial"/>
          <w:color w:val="000000" w:themeColor="text1"/>
          <w:sz w:val="26"/>
          <w:szCs w:val="26"/>
        </w:rPr>
        <w:t xml:space="preserve"> da</w:t>
      </w:r>
      <w:r w:rsidR="00585C97" w:rsidRPr="009D6A35">
        <w:rPr>
          <w:rFonts w:ascii="Arial" w:hAnsi="Arial" w:cs="Arial"/>
          <w:color w:val="000000" w:themeColor="text1"/>
          <w:sz w:val="26"/>
          <w:szCs w:val="26"/>
        </w:rPr>
        <w:t>s</w:t>
      </w:r>
      <w:r w:rsidR="002F0CDC" w:rsidRPr="009D6A35">
        <w:rPr>
          <w:rFonts w:ascii="Arial" w:hAnsi="Arial" w:cs="Arial"/>
          <w:color w:val="000000" w:themeColor="text1"/>
          <w:sz w:val="26"/>
          <w:szCs w:val="26"/>
        </w:rPr>
        <w:t xml:space="preserve"> manifestaç</w:t>
      </w:r>
      <w:r w:rsidR="00585C97" w:rsidRPr="009D6A35">
        <w:rPr>
          <w:rFonts w:ascii="Arial" w:hAnsi="Arial" w:cs="Arial"/>
          <w:color w:val="000000" w:themeColor="text1"/>
          <w:sz w:val="26"/>
          <w:szCs w:val="26"/>
        </w:rPr>
        <w:t>ões</w:t>
      </w:r>
      <w:r w:rsidR="002F0CDC" w:rsidRPr="009D6A35">
        <w:rPr>
          <w:rFonts w:ascii="Arial" w:hAnsi="Arial" w:cs="Arial"/>
          <w:color w:val="000000" w:themeColor="text1"/>
          <w:sz w:val="26"/>
          <w:szCs w:val="26"/>
        </w:rPr>
        <w:t xml:space="preserve"> das Prefeituras</w:t>
      </w:r>
      <w:r w:rsidR="000E7A33" w:rsidRPr="009D6A35">
        <w:rPr>
          <w:rFonts w:ascii="Arial" w:hAnsi="Arial" w:cs="Arial"/>
          <w:color w:val="000000" w:themeColor="text1"/>
          <w:sz w:val="26"/>
          <w:szCs w:val="26"/>
        </w:rPr>
        <w:t xml:space="preserve">, e da AGEM, </w:t>
      </w:r>
      <w:r w:rsidR="00585C97" w:rsidRPr="009D6A35">
        <w:rPr>
          <w:rFonts w:ascii="Arial" w:hAnsi="Arial" w:cs="Arial"/>
          <w:color w:val="000000" w:themeColor="text1"/>
          <w:sz w:val="26"/>
          <w:szCs w:val="26"/>
        </w:rPr>
        <w:t xml:space="preserve">para </w:t>
      </w:r>
      <w:r w:rsidR="002F0CDC" w:rsidRPr="009D6A35">
        <w:rPr>
          <w:rFonts w:ascii="Arial" w:hAnsi="Arial" w:cs="Arial"/>
          <w:color w:val="000000" w:themeColor="text1"/>
          <w:sz w:val="26"/>
          <w:szCs w:val="26"/>
        </w:rPr>
        <w:t xml:space="preserve"> confront</w:t>
      </w:r>
      <w:r w:rsidR="00585C97" w:rsidRPr="009D6A35">
        <w:rPr>
          <w:rFonts w:ascii="Arial" w:hAnsi="Arial" w:cs="Arial"/>
          <w:color w:val="000000" w:themeColor="text1"/>
          <w:sz w:val="26"/>
          <w:szCs w:val="26"/>
        </w:rPr>
        <w:t>o</w:t>
      </w:r>
      <w:r w:rsidR="00346964" w:rsidRPr="009D6A35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r w:rsidR="00585C97" w:rsidRPr="009D6A35">
        <w:rPr>
          <w:rFonts w:ascii="Arial" w:hAnsi="Arial" w:cs="Arial"/>
          <w:color w:val="000000" w:themeColor="text1"/>
          <w:sz w:val="26"/>
          <w:szCs w:val="26"/>
        </w:rPr>
        <w:t xml:space="preserve">com um </w:t>
      </w:r>
      <w:r w:rsidR="00DD3330" w:rsidRPr="009D6A35">
        <w:rPr>
          <w:rFonts w:ascii="Arial" w:hAnsi="Arial" w:cs="Arial"/>
          <w:color w:val="000000" w:themeColor="text1"/>
          <w:sz w:val="26"/>
          <w:szCs w:val="26"/>
        </w:rPr>
        <w:t>diagnóstico real, a ser perseguido</w:t>
      </w:r>
      <w:r w:rsidR="00BD5DE1" w:rsidRPr="009D6A35">
        <w:rPr>
          <w:rFonts w:ascii="Arial" w:hAnsi="Arial" w:cs="Arial"/>
          <w:color w:val="000000" w:themeColor="text1"/>
          <w:sz w:val="26"/>
          <w:szCs w:val="26"/>
        </w:rPr>
        <w:t xml:space="preserve"> para rever o plano de metas </w:t>
      </w:r>
      <w:r w:rsidR="00CE2972" w:rsidRPr="009D6A35">
        <w:rPr>
          <w:rFonts w:ascii="Arial" w:hAnsi="Arial" w:cs="Arial"/>
          <w:color w:val="000000" w:themeColor="text1"/>
          <w:sz w:val="26"/>
          <w:szCs w:val="26"/>
        </w:rPr>
        <w:t xml:space="preserve">para </w:t>
      </w:r>
      <w:r w:rsidR="00BD5DE1" w:rsidRPr="009D6A35">
        <w:rPr>
          <w:rFonts w:ascii="Arial" w:hAnsi="Arial" w:cs="Arial"/>
          <w:color w:val="000000" w:themeColor="text1"/>
          <w:sz w:val="26"/>
          <w:szCs w:val="26"/>
        </w:rPr>
        <w:t xml:space="preserve">os próximos </w:t>
      </w:r>
      <w:r w:rsidR="00CE2972" w:rsidRPr="009D6A35">
        <w:rPr>
          <w:rFonts w:ascii="Arial" w:hAnsi="Arial" w:cs="Arial"/>
          <w:color w:val="000000" w:themeColor="text1"/>
          <w:sz w:val="26"/>
          <w:szCs w:val="26"/>
        </w:rPr>
        <w:t>dois</w:t>
      </w:r>
      <w:r w:rsidR="00BD5DE1" w:rsidRPr="009D6A3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="00BD5DE1" w:rsidRPr="009D6A35">
        <w:rPr>
          <w:rFonts w:ascii="Arial" w:hAnsi="Arial" w:cs="Arial"/>
          <w:color w:val="000000" w:themeColor="text1"/>
          <w:sz w:val="26"/>
          <w:szCs w:val="26"/>
        </w:rPr>
        <w:t>anos.”</w:t>
      </w:r>
      <w:r w:rsidR="006D5785" w:rsidRPr="009D6A35">
        <w:rPr>
          <w:rFonts w:ascii="Arial" w:hAnsi="Arial" w:cs="Arial"/>
          <w:color w:val="000000" w:themeColor="text1"/>
          <w:sz w:val="26"/>
          <w:szCs w:val="26"/>
        </w:rPr>
        <w:t>Maria</w:t>
      </w:r>
      <w:proofErr w:type="spellEnd"/>
      <w:r w:rsidR="006D5785" w:rsidRPr="009D6A35">
        <w:rPr>
          <w:rFonts w:ascii="Arial" w:hAnsi="Arial" w:cs="Arial"/>
          <w:color w:val="000000" w:themeColor="text1"/>
          <w:sz w:val="26"/>
          <w:szCs w:val="26"/>
        </w:rPr>
        <w:t xml:space="preserve"> Emília</w:t>
      </w:r>
      <w:r w:rsidR="00EB1DD5" w:rsidRPr="009D6A35">
        <w:rPr>
          <w:rFonts w:ascii="Arial" w:hAnsi="Arial" w:cs="Arial"/>
          <w:color w:val="000000" w:themeColor="text1"/>
          <w:sz w:val="26"/>
          <w:szCs w:val="26"/>
        </w:rPr>
        <w:t xml:space="preserve"> disse</w:t>
      </w:r>
      <w:r w:rsidR="008A17DA" w:rsidRPr="009D6A35">
        <w:rPr>
          <w:rFonts w:ascii="Arial" w:hAnsi="Arial" w:cs="Arial"/>
          <w:color w:val="000000" w:themeColor="text1"/>
          <w:sz w:val="26"/>
          <w:szCs w:val="26"/>
        </w:rPr>
        <w:t xml:space="preserve"> que são questionadas</w:t>
      </w:r>
      <w:r w:rsidR="00EB1DD5" w:rsidRPr="009D6A35">
        <w:rPr>
          <w:rFonts w:ascii="Arial" w:hAnsi="Arial" w:cs="Arial"/>
          <w:color w:val="000000" w:themeColor="text1"/>
          <w:sz w:val="26"/>
          <w:szCs w:val="26"/>
        </w:rPr>
        <w:t xml:space="preserve"> algumas coisas, mas os dados </w:t>
      </w:r>
      <w:r w:rsidR="008A17DA" w:rsidRPr="009D6A35">
        <w:rPr>
          <w:rFonts w:ascii="Arial" w:hAnsi="Arial" w:cs="Arial"/>
          <w:color w:val="000000" w:themeColor="text1"/>
          <w:sz w:val="26"/>
          <w:szCs w:val="26"/>
        </w:rPr>
        <w:t xml:space="preserve">recebidos </w:t>
      </w:r>
      <w:r w:rsidR="00EB1DD5" w:rsidRPr="009D6A35">
        <w:rPr>
          <w:rFonts w:ascii="Arial" w:hAnsi="Arial" w:cs="Arial"/>
          <w:color w:val="000000" w:themeColor="text1"/>
          <w:sz w:val="26"/>
          <w:szCs w:val="26"/>
        </w:rPr>
        <w:t xml:space="preserve">são laboratoriais, análises comprovadas, </w:t>
      </w:r>
      <w:r w:rsidR="002021C3" w:rsidRPr="009D6A35">
        <w:rPr>
          <w:rFonts w:ascii="Arial" w:hAnsi="Arial" w:cs="Arial"/>
          <w:color w:val="000000" w:themeColor="text1"/>
          <w:sz w:val="26"/>
          <w:szCs w:val="26"/>
        </w:rPr>
        <w:t xml:space="preserve">mas </w:t>
      </w:r>
      <w:r w:rsidR="00C61842" w:rsidRPr="009D6A35">
        <w:rPr>
          <w:rFonts w:ascii="Arial" w:hAnsi="Arial" w:cs="Arial"/>
          <w:color w:val="000000" w:themeColor="text1"/>
          <w:sz w:val="26"/>
          <w:szCs w:val="26"/>
        </w:rPr>
        <w:t>se alguma Prefeitura quiser contestar alguma coisa no mesmo nível não há nenhum impedimento, só que o Relatório tem que ser fe</w:t>
      </w:r>
      <w:r w:rsidR="002763CC" w:rsidRPr="009D6A35">
        <w:rPr>
          <w:rFonts w:ascii="Arial" w:hAnsi="Arial" w:cs="Arial"/>
          <w:color w:val="000000" w:themeColor="text1"/>
          <w:sz w:val="26"/>
          <w:szCs w:val="26"/>
        </w:rPr>
        <w:t xml:space="preserve">ito dessa forma, segundo o CRH. </w:t>
      </w:r>
      <w:r w:rsidR="00AB6D0F" w:rsidRPr="009D6A35">
        <w:rPr>
          <w:rFonts w:ascii="Arial" w:hAnsi="Arial" w:cs="Arial"/>
          <w:color w:val="000000" w:themeColor="text1"/>
          <w:sz w:val="26"/>
          <w:szCs w:val="26"/>
        </w:rPr>
        <w:t xml:space="preserve">Cleber disse </w:t>
      </w:r>
      <w:r w:rsidR="0089057D" w:rsidRPr="009D6A35">
        <w:rPr>
          <w:rFonts w:ascii="Arial" w:hAnsi="Arial" w:cs="Arial"/>
          <w:color w:val="000000" w:themeColor="text1"/>
          <w:sz w:val="26"/>
          <w:szCs w:val="26"/>
        </w:rPr>
        <w:t>que o Comitê tem que trabalhar com dados oficiais</w:t>
      </w:r>
      <w:r w:rsidR="004941C9" w:rsidRPr="009D6A35">
        <w:rPr>
          <w:rFonts w:ascii="Arial" w:hAnsi="Arial" w:cs="Arial"/>
          <w:color w:val="000000" w:themeColor="text1"/>
          <w:sz w:val="26"/>
          <w:szCs w:val="26"/>
        </w:rPr>
        <w:t>, reiterou que as Prefei</w:t>
      </w:r>
      <w:r w:rsidR="002763CC" w:rsidRPr="009D6A35">
        <w:rPr>
          <w:rFonts w:ascii="Arial" w:hAnsi="Arial" w:cs="Arial"/>
          <w:color w:val="000000" w:themeColor="text1"/>
          <w:sz w:val="26"/>
          <w:szCs w:val="26"/>
        </w:rPr>
        <w:t>turas tiveram acesso aos dados</w:t>
      </w:r>
      <w:r w:rsidR="007E366F" w:rsidRPr="009D6A35">
        <w:rPr>
          <w:rFonts w:ascii="Arial" w:hAnsi="Arial" w:cs="Arial"/>
          <w:color w:val="000000" w:themeColor="text1"/>
          <w:sz w:val="26"/>
          <w:szCs w:val="26"/>
        </w:rPr>
        <w:t>. C</w:t>
      </w:r>
      <w:r w:rsidR="009A13D6" w:rsidRPr="009D6A35">
        <w:rPr>
          <w:rFonts w:ascii="Arial" w:hAnsi="Arial" w:cs="Arial"/>
          <w:color w:val="000000" w:themeColor="text1"/>
          <w:sz w:val="26"/>
          <w:szCs w:val="26"/>
        </w:rPr>
        <w:t>oncordou que é válida a discussão</w:t>
      </w:r>
      <w:r w:rsidR="008335D7" w:rsidRPr="009D6A35">
        <w:rPr>
          <w:rFonts w:ascii="Arial" w:hAnsi="Arial" w:cs="Arial"/>
          <w:color w:val="000000" w:themeColor="text1"/>
          <w:sz w:val="26"/>
          <w:szCs w:val="26"/>
        </w:rPr>
        <w:t xml:space="preserve">, além disso </w:t>
      </w:r>
      <w:r w:rsidR="00D33D60" w:rsidRPr="009D6A35">
        <w:rPr>
          <w:rFonts w:ascii="Arial" w:hAnsi="Arial" w:cs="Arial"/>
          <w:color w:val="000000" w:themeColor="text1"/>
          <w:sz w:val="26"/>
          <w:szCs w:val="26"/>
        </w:rPr>
        <w:t xml:space="preserve">submeteram à análise prévia da </w:t>
      </w:r>
      <w:proofErr w:type="spellStart"/>
      <w:r w:rsidR="00D33D60" w:rsidRPr="009D6A35">
        <w:rPr>
          <w:rFonts w:ascii="Arial" w:hAnsi="Arial" w:cs="Arial"/>
          <w:color w:val="000000" w:themeColor="text1"/>
          <w:sz w:val="26"/>
          <w:szCs w:val="26"/>
        </w:rPr>
        <w:t>CRHi</w:t>
      </w:r>
      <w:proofErr w:type="spellEnd"/>
      <w:r w:rsidR="00D33D60" w:rsidRPr="009D6A35">
        <w:rPr>
          <w:rFonts w:ascii="Arial" w:hAnsi="Arial" w:cs="Arial"/>
          <w:color w:val="000000" w:themeColor="text1"/>
          <w:sz w:val="26"/>
          <w:szCs w:val="26"/>
        </w:rPr>
        <w:t xml:space="preserve"> antes da versão final do Relatório q</w:t>
      </w:r>
      <w:r w:rsidR="00BF0C7A" w:rsidRPr="009D6A35">
        <w:rPr>
          <w:rFonts w:ascii="Arial" w:hAnsi="Arial" w:cs="Arial"/>
          <w:color w:val="000000" w:themeColor="text1"/>
          <w:sz w:val="26"/>
          <w:szCs w:val="26"/>
        </w:rPr>
        <w:t>uan</w:t>
      </w:r>
      <w:r w:rsidR="00D33D60" w:rsidRPr="009D6A35">
        <w:rPr>
          <w:rFonts w:ascii="Arial" w:hAnsi="Arial" w:cs="Arial"/>
          <w:color w:val="000000" w:themeColor="text1"/>
          <w:sz w:val="26"/>
          <w:szCs w:val="26"/>
        </w:rPr>
        <w:t>do foram apontados diversos itens</w:t>
      </w:r>
      <w:r w:rsidR="002763CC" w:rsidRPr="009D6A3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D33D60" w:rsidRPr="009D6A35">
        <w:rPr>
          <w:rFonts w:ascii="Arial" w:hAnsi="Arial" w:cs="Arial"/>
          <w:color w:val="000000" w:themeColor="text1"/>
          <w:sz w:val="26"/>
          <w:szCs w:val="26"/>
        </w:rPr>
        <w:t>de ajuste, salienta</w:t>
      </w:r>
      <w:r w:rsidR="002763CC" w:rsidRPr="009D6A35">
        <w:rPr>
          <w:rFonts w:ascii="Arial" w:hAnsi="Arial" w:cs="Arial"/>
          <w:color w:val="000000" w:themeColor="text1"/>
          <w:sz w:val="26"/>
          <w:szCs w:val="26"/>
        </w:rPr>
        <w:t>n</w:t>
      </w:r>
      <w:r w:rsidR="00D33D60" w:rsidRPr="009D6A35">
        <w:rPr>
          <w:rFonts w:ascii="Arial" w:hAnsi="Arial" w:cs="Arial"/>
          <w:color w:val="000000" w:themeColor="text1"/>
          <w:sz w:val="26"/>
          <w:szCs w:val="26"/>
        </w:rPr>
        <w:t>do que para aprimorar ainda mais</w:t>
      </w:r>
      <w:r w:rsidR="00AB33E4" w:rsidRPr="009D6A35">
        <w:rPr>
          <w:rFonts w:ascii="Arial" w:hAnsi="Arial" w:cs="Arial"/>
          <w:color w:val="000000" w:themeColor="text1"/>
          <w:sz w:val="26"/>
          <w:szCs w:val="26"/>
        </w:rPr>
        <w:t>,</w:t>
      </w:r>
      <w:r w:rsidR="00D33D60" w:rsidRPr="009D6A35">
        <w:rPr>
          <w:rFonts w:ascii="Arial" w:hAnsi="Arial" w:cs="Arial"/>
          <w:color w:val="000000" w:themeColor="text1"/>
          <w:sz w:val="26"/>
          <w:szCs w:val="26"/>
        </w:rPr>
        <w:t xml:space="preserve"> precisariam de </w:t>
      </w:r>
      <w:r w:rsidR="00AF3C88" w:rsidRPr="009D6A35">
        <w:rPr>
          <w:rFonts w:ascii="Arial" w:hAnsi="Arial" w:cs="Arial"/>
          <w:color w:val="000000" w:themeColor="text1"/>
          <w:sz w:val="26"/>
          <w:szCs w:val="26"/>
        </w:rPr>
        <w:t xml:space="preserve">um tempo </w:t>
      </w:r>
      <w:r w:rsidR="00D33D60" w:rsidRPr="009D6A35">
        <w:rPr>
          <w:rFonts w:ascii="Arial" w:hAnsi="Arial" w:cs="Arial"/>
          <w:color w:val="000000" w:themeColor="text1"/>
          <w:sz w:val="26"/>
          <w:szCs w:val="26"/>
        </w:rPr>
        <w:t>mai</w:t>
      </w:r>
      <w:r w:rsidR="00AB33E4" w:rsidRPr="009D6A35">
        <w:rPr>
          <w:rFonts w:ascii="Arial" w:hAnsi="Arial" w:cs="Arial"/>
          <w:color w:val="000000" w:themeColor="text1"/>
          <w:sz w:val="26"/>
          <w:szCs w:val="26"/>
        </w:rPr>
        <w:t>or</w:t>
      </w:r>
      <w:r w:rsidR="00D33D60" w:rsidRPr="009D6A35">
        <w:rPr>
          <w:rFonts w:ascii="Arial" w:hAnsi="Arial" w:cs="Arial"/>
          <w:color w:val="000000" w:themeColor="text1"/>
          <w:sz w:val="26"/>
          <w:szCs w:val="26"/>
        </w:rPr>
        <w:t>.</w:t>
      </w:r>
      <w:r w:rsidR="00B57E60" w:rsidRPr="009D6A3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662053" w:rsidRPr="009D6A35">
        <w:rPr>
          <w:rFonts w:ascii="Arial" w:hAnsi="Arial" w:cs="Arial"/>
          <w:color w:val="000000" w:themeColor="text1"/>
          <w:sz w:val="26"/>
          <w:szCs w:val="26"/>
        </w:rPr>
        <w:t>Márcia Maria Chaves disse que o Relatório</w:t>
      </w:r>
      <w:r w:rsidR="00922C9C" w:rsidRPr="009D6A35">
        <w:rPr>
          <w:rFonts w:ascii="Arial" w:hAnsi="Arial" w:cs="Arial"/>
          <w:color w:val="000000" w:themeColor="text1"/>
          <w:sz w:val="26"/>
          <w:szCs w:val="26"/>
        </w:rPr>
        <w:t xml:space="preserve"> é </w:t>
      </w:r>
      <w:r w:rsidR="00662053" w:rsidRPr="009D6A35">
        <w:rPr>
          <w:rFonts w:ascii="Arial" w:hAnsi="Arial" w:cs="Arial"/>
          <w:color w:val="000000" w:themeColor="text1"/>
          <w:sz w:val="26"/>
          <w:szCs w:val="26"/>
        </w:rPr>
        <w:t xml:space="preserve">uma ferramenta de gestão do Comitê, </w:t>
      </w:r>
      <w:r w:rsidR="00922C9C" w:rsidRPr="009D6A35">
        <w:rPr>
          <w:rFonts w:ascii="Arial" w:hAnsi="Arial" w:cs="Arial"/>
          <w:color w:val="000000" w:themeColor="text1"/>
          <w:sz w:val="26"/>
          <w:szCs w:val="26"/>
        </w:rPr>
        <w:t>qu</w:t>
      </w:r>
      <w:r w:rsidR="00662053" w:rsidRPr="009D6A35">
        <w:rPr>
          <w:rFonts w:ascii="Arial" w:hAnsi="Arial" w:cs="Arial"/>
          <w:color w:val="000000" w:themeColor="text1"/>
          <w:sz w:val="26"/>
          <w:szCs w:val="26"/>
        </w:rPr>
        <w:t xml:space="preserve">e já iniciaram </w:t>
      </w:r>
      <w:r w:rsidR="00922C9C" w:rsidRPr="009D6A35">
        <w:rPr>
          <w:rFonts w:ascii="Arial" w:hAnsi="Arial" w:cs="Arial"/>
          <w:color w:val="000000" w:themeColor="text1"/>
          <w:sz w:val="26"/>
          <w:szCs w:val="26"/>
        </w:rPr>
        <w:t xml:space="preserve">o </w:t>
      </w:r>
      <w:r w:rsidR="00662053" w:rsidRPr="009D6A35">
        <w:rPr>
          <w:rFonts w:ascii="Arial" w:hAnsi="Arial" w:cs="Arial"/>
          <w:color w:val="000000" w:themeColor="text1"/>
          <w:sz w:val="26"/>
          <w:szCs w:val="26"/>
        </w:rPr>
        <w:t xml:space="preserve">aprimoramento da forma de trabalho, “usamos os dados da </w:t>
      </w:r>
      <w:proofErr w:type="spellStart"/>
      <w:r w:rsidR="00662053" w:rsidRPr="009D6A35">
        <w:rPr>
          <w:rFonts w:ascii="Arial" w:hAnsi="Arial" w:cs="Arial"/>
          <w:color w:val="000000" w:themeColor="text1"/>
          <w:sz w:val="26"/>
          <w:szCs w:val="26"/>
        </w:rPr>
        <w:t>CRHi</w:t>
      </w:r>
      <w:proofErr w:type="spellEnd"/>
      <w:r w:rsidR="00662053" w:rsidRPr="009D6A35">
        <w:rPr>
          <w:rFonts w:ascii="Arial" w:hAnsi="Arial" w:cs="Arial"/>
          <w:color w:val="000000" w:themeColor="text1"/>
          <w:sz w:val="26"/>
          <w:szCs w:val="26"/>
        </w:rPr>
        <w:t xml:space="preserve"> mas podemos sim acrescentar algumas observações, críticas</w:t>
      </w:r>
      <w:r w:rsidR="00B41619" w:rsidRPr="009D6A35">
        <w:rPr>
          <w:rFonts w:ascii="Arial" w:hAnsi="Arial" w:cs="Arial"/>
          <w:color w:val="000000" w:themeColor="text1"/>
          <w:sz w:val="26"/>
          <w:szCs w:val="26"/>
        </w:rPr>
        <w:t>,</w:t>
      </w:r>
      <w:r w:rsidR="00662053" w:rsidRPr="009D6A35">
        <w:rPr>
          <w:rFonts w:ascii="Arial" w:hAnsi="Arial" w:cs="Arial"/>
          <w:color w:val="000000" w:themeColor="text1"/>
          <w:sz w:val="26"/>
          <w:szCs w:val="26"/>
        </w:rPr>
        <w:t xml:space="preserve"> e </w:t>
      </w:r>
      <w:r w:rsidR="00B41619" w:rsidRPr="009D6A35">
        <w:rPr>
          <w:rFonts w:ascii="Arial" w:hAnsi="Arial" w:cs="Arial"/>
          <w:color w:val="000000" w:themeColor="text1"/>
          <w:sz w:val="26"/>
          <w:szCs w:val="26"/>
        </w:rPr>
        <w:t xml:space="preserve">as </w:t>
      </w:r>
      <w:r w:rsidR="00662053" w:rsidRPr="009D6A35">
        <w:rPr>
          <w:rFonts w:ascii="Arial" w:hAnsi="Arial" w:cs="Arial"/>
          <w:color w:val="000000" w:themeColor="text1"/>
          <w:sz w:val="26"/>
          <w:szCs w:val="26"/>
        </w:rPr>
        <w:t>visões</w:t>
      </w:r>
      <w:r w:rsidR="00785B29" w:rsidRPr="009D6A3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B41619" w:rsidRPr="009D6A35">
        <w:rPr>
          <w:rFonts w:ascii="Arial" w:hAnsi="Arial" w:cs="Arial"/>
          <w:color w:val="000000" w:themeColor="text1"/>
          <w:sz w:val="26"/>
          <w:szCs w:val="26"/>
        </w:rPr>
        <w:t>d</w:t>
      </w:r>
      <w:r w:rsidR="006F402F" w:rsidRPr="009D6A35">
        <w:rPr>
          <w:rFonts w:ascii="Arial" w:hAnsi="Arial" w:cs="Arial"/>
          <w:color w:val="000000" w:themeColor="text1"/>
          <w:sz w:val="26"/>
          <w:szCs w:val="26"/>
        </w:rPr>
        <w:t xml:space="preserve">a Baixada Santista, mas não sei se temos tempo para </w:t>
      </w:r>
      <w:r w:rsidR="00B41619" w:rsidRPr="009D6A35">
        <w:rPr>
          <w:rFonts w:ascii="Arial" w:hAnsi="Arial" w:cs="Arial"/>
          <w:color w:val="000000" w:themeColor="text1"/>
          <w:sz w:val="26"/>
          <w:szCs w:val="26"/>
        </w:rPr>
        <w:t>fazer isso n</w:t>
      </w:r>
      <w:r w:rsidR="006F402F" w:rsidRPr="009D6A35">
        <w:rPr>
          <w:rFonts w:ascii="Arial" w:hAnsi="Arial" w:cs="Arial"/>
          <w:color w:val="000000" w:themeColor="text1"/>
          <w:sz w:val="26"/>
          <w:szCs w:val="26"/>
        </w:rPr>
        <w:t xml:space="preserve">esse Relatório, </w:t>
      </w:r>
      <w:r w:rsidR="002437CD" w:rsidRPr="009D6A35">
        <w:rPr>
          <w:rFonts w:ascii="Arial" w:hAnsi="Arial" w:cs="Arial"/>
          <w:color w:val="000000" w:themeColor="text1"/>
          <w:sz w:val="26"/>
          <w:szCs w:val="26"/>
        </w:rPr>
        <w:t>porém com essa proposta de discuti</w:t>
      </w:r>
      <w:r w:rsidR="008D554C" w:rsidRPr="009D6A35">
        <w:rPr>
          <w:rFonts w:ascii="Arial" w:hAnsi="Arial" w:cs="Arial"/>
          <w:color w:val="000000" w:themeColor="text1"/>
          <w:sz w:val="26"/>
          <w:szCs w:val="26"/>
        </w:rPr>
        <w:t xml:space="preserve">rmos </w:t>
      </w:r>
      <w:r w:rsidR="002437CD" w:rsidRPr="009D6A35">
        <w:rPr>
          <w:rFonts w:ascii="Arial" w:hAnsi="Arial" w:cs="Arial"/>
          <w:color w:val="000000" w:themeColor="text1"/>
          <w:sz w:val="26"/>
          <w:szCs w:val="26"/>
        </w:rPr>
        <w:t>profundamente</w:t>
      </w:r>
      <w:r w:rsidR="007F547D" w:rsidRPr="009D6A35">
        <w:rPr>
          <w:rFonts w:ascii="Arial" w:hAnsi="Arial" w:cs="Arial"/>
          <w:color w:val="000000" w:themeColor="text1"/>
          <w:sz w:val="26"/>
          <w:szCs w:val="26"/>
        </w:rPr>
        <w:t>,</w:t>
      </w:r>
      <w:r w:rsidR="002437CD" w:rsidRPr="009D6A35">
        <w:rPr>
          <w:rFonts w:ascii="Arial" w:hAnsi="Arial" w:cs="Arial"/>
          <w:color w:val="000000" w:themeColor="text1"/>
          <w:sz w:val="26"/>
          <w:szCs w:val="26"/>
        </w:rPr>
        <w:t xml:space="preserve"> entre </w:t>
      </w:r>
      <w:r w:rsidR="00B03184" w:rsidRPr="009D6A35">
        <w:rPr>
          <w:rFonts w:ascii="Arial" w:hAnsi="Arial" w:cs="Arial"/>
          <w:color w:val="000000" w:themeColor="text1"/>
          <w:sz w:val="26"/>
          <w:szCs w:val="26"/>
        </w:rPr>
        <w:t xml:space="preserve">todas as </w:t>
      </w:r>
      <w:r w:rsidR="00F07418" w:rsidRPr="009D6A35">
        <w:rPr>
          <w:rFonts w:ascii="Arial" w:hAnsi="Arial" w:cs="Arial"/>
          <w:color w:val="000000" w:themeColor="text1"/>
          <w:sz w:val="26"/>
          <w:szCs w:val="26"/>
        </w:rPr>
        <w:t>I</w:t>
      </w:r>
      <w:r w:rsidR="00B03184" w:rsidRPr="009D6A35">
        <w:rPr>
          <w:rFonts w:ascii="Arial" w:hAnsi="Arial" w:cs="Arial"/>
          <w:color w:val="000000" w:themeColor="text1"/>
          <w:sz w:val="26"/>
          <w:szCs w:val="26"/>
        </w:rPr>
        <w:t xml:space="preserve">nstituições que compõem </w:t>
      </w:r>
      <w:r w:rsidR="00361666" w:rsidRPr="009D6A35">
        <w:rPr>
          <w:rFonts w:ascii="Arial" w:hAnsi="Arial" w:cs="Arial"/>
          <w:color w:val="000000" w:themeColor="text1"/>
          <w:sz w:val="26"/>
          <w:szCs w:val="26"/>
        </w:rPr>
        <w:t xml:space="preserve">o </w:t>
      </w:r>
      <w:r w:rsidR="00B03184" w:rsidRPr="009D6A35">
        <w:rPr>
          <w:rFonts w:ascii="Arial" w:hAnsi="Arial" w:cs="Arial"/>
          <w:color w:val="000000" w:themeColor="text1"/>
          <w:sz w:val="26"/>
          <w:szCs w:val="26"/>
        </w:rPr>
        <w:t>Comitê</w:t>
      </w:r>
      <w:r w:rsidR="008D554C" w:rsidRPr="009D6A35">
        <w:rPr>
          <w:rFonts w:ascii="Arial" w:hAnsi="Arial" w:cs="Arial"/>
          <w:color w:val="000000" w:themeColor="text1"/>
          <w:sz w:val="26"/>
          <w:szCs w:val="26"/>
        </w:rPr>
        <w:t>,</w:t>
      </w:r>
      <w:r w:rsidR="00B03184" w:rsidRPr="009D6A35">
        <w:rPr>
          <w:rFonts w:ascii="Arial" w:hAnsi="Arial" w:cs="Arial"/>
          <w:color w:val="000000" w:themeColor="text1"/>
          <w:sz w:val="26"/>
          <w:szCs w:val="26"/>
        </w:rPr>
        <w:t xml:space="preserve"> só enriquece o processo.” </w:t>
      </w:r>
      <w:r w:rsidR="000D7124" w:rsidRPr="009D6A35">
        <w:rPr>
          <w:rFonts w:ascii="Arial" w:hAnsi="Arial" w:cs="Arial"/>
          <w:color w:val="000000" w:themeColor="text1"/>
          <w:sz w:val="26"/>
          <w:szCs w:val="26"/>
        </w:rPr>
        <w:t xml:space="preserve">Cleber </w:t>
      </w:r>
      <w:r w:rsidR="003E2AC7" w:rsidRPr="009D6A35">
        <w:rPr>
          <w:rFonts w:ascii="Arial" w:hAnsi="Arial" w:cs="Arial"/>
          <w:color w:val="000000" w:themeColor="text1"/>
          <w:sz w:val="26"/>
          <w:szCs w:val="26"/>
        </w:rPr>
        <w:t xml:space="preserve">reiterou </w:t>
      </w:r>
      <w:r w:rsidR="000D7124" w:rsidRPr="009D6A35">
        <w:rPr>
          <w:rFonts w:ascii="Arial" w:hAnsi="Arial" w:cs="Arial"/>
          <w:color w:val="000000" w:themeColor="text1"/>
          <w:sz w:val="26"/>
          <w:szCs w:val="26"/>
        </w:rPr>
        <w:t xml:space="preserve">que já estão revendo a metodologia de trabalho do Relatório e a análise </w:t>
      </w:r>
      <w:r w:rsidR="003E2AC7" w:rsidRPr="009D6A35">
        <w:rPr>
          <w:rFonts w:ascii="Arial" w:hAnsi="Arial" w:cs="Arial"/>
          <w:color w:val="000000" w:themeColor="text1"/>
          <w:sz w:val="26"/>
          <w:szCs w:val="26"/>
        </w:rPr>
        <w:t xml:space="preserve">foi pelos </w:t>
      </w:r>
      <w:r w:rsidR="00691F0B">
        <w:rPr>
          <w:rFonts w:ascii="Arial" w:hAnsi="Arial" w:cs="Arial"/>
          <w:color w:val="000000" w:themeColor="text1"/>
          <w:sz w:val="26"/>
          <w:szCs w:val="26"/>
        </w:rPr>
        <w:t xml:space="preserve">dados </w:t>
      </w:r>
      <w:proofErr w:type="spellStart"/>
      <w:proofErr w:type="gramStart"/>
      <w:r w:rsidR="00691F0B">
        <w:rPr>
          <w:rFonts w:ascii="Arial" w:hAnsi="Arial" w:cs="Arial"/>
          <w:color w:val="000000" w:themeColor="text1"/>
          <w:sz w:val="26"/>
          <w:szCs w:val="26"/>
        </w:rPr>
        <w:t>ofertado</w:t>
      </w:r>
      <w:r w:rsidR="00A65AD5" w:rsidRPr="009D6A35">
        <w:rPr>
          <w:rFonts w:ascii="Arial" w:hAnsi="Arial" w:cs="Arial"/>
          <w:color w:val="000000" w:themeColor="text1"/>
          <w:sz w:val="26"/>
          <w:szCs w:val="26"/>
        </w:rPr>
        <w:t>.</w:t>
      </w:r>
      <w:r w:rsidR="00C0602C" w:rsidRPr="009D6A35">
        <w:rPr>
          <w:rFonts w:ascii="Arial" w:hAnsi="Arial" w:cs="Arial"/>
          <w:color w:val="000000" w:themeColor="text1"/>
          <w:sz w:val="26"/>
          <w:szCs w:val="26"/>
        </w:rPr>
        <w:t>Fernando</w:t>
      </w:r>
      <w:proofErr w:type="spellEnd"/>
      <w:proofErr w:type="gramEnd"/>
      <w:r w:rsidR="00C0602C" w:rsidRPr="009D6A35">
        <w:rPr>
          <w:rFonts w:ascii="Arial" w:hAnsi="Arial" w:cs="Arial"/>
          <w:color w:val="000000" w:themeColor="text1"/>
          <w:sz w:val="26"/>
          <w:szCs w:val="26"/>
        </w:rPr>
        <w:t xml:space="preserve"> Luiz Cordeiro (SABESP) disse que </w:t>
      </w:r>
      <w:r w:rsidR="00210D77" w:rsidRPr="009D6A35">
        <w:rPr>
          <w:rFonts w:ascii="Arial" w:hAnsi="Arial" w:cs="Arial"/>
          <w:color w:val="000000" w:themeColor="text1"/>
          <w:sz w:val="26"/>
          <w:szCs w:val="26"/>
        </w:rPr>
        <w:t xml:space="preserve">concordava em parte com o Presidente sobre os dados, </w:t>
      </w:r>
      <w:r w:rsidR="00431CDC" w:rsidRPr="009D6A3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696863">
        <w:rPr>
          <w:rFonts w:ascii="Arial" w:hAnsi="Arial" w:cs="Arial"/>
          <w:color w:val="000000" w:themeColor="text1"/>
          <w:sz w:val="26"/>
          <w:szCs w:val="26"/>
        </w:rPr>
        <w:t xml:space="preserve">estavam </w:t>
      </w:r>
      <w:r w:rsidR="00751B55" w:rsidRPr="009D6A35">
        <w:rPr>
          <w:rFonts w:ascii="Arial" w:hAnsi="Arial" w:cs="Arial"/>
          <w:color w:val="000000" w:themeColor="text1"/>
          <w:sz w:val="26"/>
          <w:szCs w:val="26"/>
        </w:rPr>
        <w:t xml:space="preserve"> com uma atenção maior em três programas nos municípios de Praia Grande, Itanhaém, </w:t>
      </w:r>
      <w:r w:rsidR="00972045" w:rsidRPr="009D6A35">
        <w:rPr>
          <w:rFonts w:ascii="Arial" w:hAnsi="Arial" w:cs="Arial"/>
          <w:color w:val="000000" w:themeColor="text1"/>
          <w:sz w:val="26"/>
          <w:szCs w:val="26"/>
        </w:rPr>
        <w:t>Mongaguá</w:t>
      </w:r>
      <w:r w:rsidR="00751B55" w:rsidRPr="009D6A35">
        <w:rPr>
          <w:rFonts w:ascii="Arial" w:hAnsi="Arial" w:cs="Arial"/>
          <w:color w:val="000000" w:themeColor="text1"/>
          <w:sz w:val="26"/>
          <w:szCs w:val="26"/>
        </w:rPr>
        <w:t xml:space="preserve"> e </w:t>
      </w:r>
      <w:r w:rsidR="00972045" w:rsidRPr="009D6A35">
        <w:rPr>
          <w:rFonts w:ascii="Arial" w:hAnsi="Arial" w:cs="Arial"/>
          <w:color w:val="000000" w:themeColor="text1"/>
          <w:sz w:val="26"/>
          <w:szCs w:val="26"/>
        </w:rPr>
        <w:t>Peruíbe</w:t>
      </w:r>
      <w:r w:rsidR="003E2AC7" w:rsidRPr="009D6A35">
        <w:rPr>
          <w:rFonts w:ascii="Arial" w:hAnsi="Arial" w:cs="Arial"/>
          <w:color w:val="000000" w:themeColor="text1"/>
          <w:sz w:val="26"/>
          <w:szCs w:val="26"/>
        </w:rPr>
        <w:t xml:space="preserve">. O </w:t>
      </w:r>
      <w:r w:rsidR="00890BA3" w:rsidRPr="009D6A35">
        <w:rPr>
          <w:rFonts w:ascii="Arial" w:hAnsi="Arial" w:cs="Arial"/>
          <w:color w:val="000000" w:themeColor="text1"/>
          <w:sz w:val="26"/>
          <w:szCs w:val="26"/>
        </w:rPr>
        <w:t>programa “</w:t>
      </w:r>
      <w:r w:rsidR="00890BA3" w:rsidRPr="009D6A35">
        <w:rPr>
          <w:rFonts w:ascii="Arial" w:hAnsi="Arial" w:cs="Arial"/>
          <w:b/>
          <w:color w:val="000000" w:themeColor="text1"/>
          <w:sz w:val="26"/>
          <w:szCs w:val="26"/>
        </w:rPr>
        <w:t>Esgoto Certo</w:t>
      </w:r>
      <w:r w:rsidR="00890BA3" w:rsidRPr="009D6A35">
        <w:rPr>
          <w:rFonts w:ascii="Arial" w:hAnsi="Arial" w:cs="Arial"/>
          <w:color w:val="000000" w:themeColor="text1"/>
          <w:sz w:val="26"/>
          <w:szCs w:val="26"/>
        </w:rPr>
        <w:t>”</w:t>
      </w:r>
      <w:r w:rsidR="00696863">
        <w:rPr>
          <w:rFonts w:ascii="Arial" w:hAnsi="Arial" w:cs="Arial"/>
          <w:color w:val="000000" w:themeColor="text1"/>
          <w:sz w:val="26"/>
          <w:szCs w:val="26"/>
        </w:rPr>
        <w:t xml:space="preserve"> é</w:t>
      </w:r>
      <w:r w:rsidR="00890BA3" w:rsidRPr="009D6A3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3E2AC7" w:rsidRPr="009D6A35">
        <w:rPr>
          <w:rFonts w:ascii="Arial" w:hAnsi="Arial" w:cs="Arial"/>
          <w:color w:val="000000" w:themeColor="text1"/>
          <w:sz w:val="26"/>
          <w:szCs w:val="26"/>
        </w:rPr>
        <w:t xml:space="preserve">uma </w:t>
      </w:r>
      <w:r w:rsidR="00890BA3" w:rsidRPr="009D6A35">
        <w:rPr>
          <w:rFonts w:ascii="Arial" w:hAnsi="Arial" w:cs="Arial"/>
          <w:color w:val="000000" w:themeColor="text1"/>
          <w:sz w:val="26"/>
          <w:szCs w:val="26"/>
        </w:rPr>
        <w:t>parceria P</w:t>
      </w:r>
      <w:r w:rsidR="008747D8" w:rsidRPr="009D6A35">
        <w:rPr>
          <w:rFonts w:ascii="Arial" w:hAnsi="Arial" w:cs="Arial"/>
          <w:color w:val="000000" w:themeColor="text1"/>
          <w:sz w:val="26"/>
          <w:szCs w:val="26"/>
        </w:rPr>
        <w:t>refeituras</w:t>
      </w:r>
      <w:r w:rsidR="00890BA3" w:rsidRPr="009D6A35">
        <w:rPr>
          <w:rFonts w:ascii="Arial" w:hAnsi="Arial" w:cs="Arial"/>
          <w:color w:val="000000" w:themeColor="text1"/>
          <w:sz w:val="26"/>
          <w:szCs w:val="26"/>
        </w:rPr>
        <w:t>-SABESP</w:t>
      </w:r>
      <w:r w:rsidR="00696863">
        <w:rPr>
          <w:rFonts w:ascii="Arial" w:hAnsi="Arial" w:cs="Arial"/>
          <w:color w:val="000000" w:themeColor="text1"/>
          <w:sz w:val="26"/>
          <w:szCs w:val="26"/>
        </w:rPr>
        <w:t>.</w:t>
      </w:r>
      <w:r w:rsidR="00367FAE" w:rsidRPr="009D6A3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9736D6" w:rsidRPr="009D6A35">
        <w:rPr>
          <w:rFonts w:ascii="Arial" w:hAnsi="Arial" w:cs="Arial"/>
          <w:color w:val="000000" w:themeColor="text1"/>
          <w:sz w:val="26"/>
          <w:szCs w:val="26"/>
        </w:rPr>
        <w:t>E</w:t>
      </w:r>
      <w:r w:rsidR="00220D41" w:rsidRPr="009D6A35">
        <w:rPr>
          <w:rFonts w:ascii="Arial" w:hAnsi="Arial" w:cs="Arial"/>
          <w:color w:val="000000" w:themeColor="text1"/>
          <w:sz w:val="26"/>
          <w:szCs w:val="26"/>
        </w:rPr>
        <w:t xml:space="preserve">xiste outro programa da SABESP, renovado agora, </w:t>
      </w:r>
      <w:r w:rsidR="00081B3E" w:rsidRPr="009D6A35">
        <w:rPr>
          <w:rFonts w:ascii="Arial" w:hAnsi="Arial" w:cs="Arial"/>
          <w:color w:val="000000" w:themeColor="text1"/>
          <w:sz w:val="26"/>
          <w:szCs w:val="26"/>
        </w:rPr>
        <w:t>que também o caso d</w:t>
      </w:r>
      <w:r w:rsidR="00064B32" w:rsidRPr="009D6A35">
        <w:rPr>
          <w:rFonts w:ascii="Arial" w:hAnsi="Arial" w:cs="Arial"/>
          <w:color w:val="000000" w:themeColor="text1"/>
          <w:sz w:val="26"/>
          <w:szCs w:val="26"/>
        </w:rPr>
        <w:t>e</w:t>
      </w:r>
      <w:r w:rsidR="00081B3E" w:rsidRPr="009D6A35">
        <w:rPr>
          <w:rFonts w:ascii="Arial" w:hAnsi="Arial" w:cs="Arial"/>
          <w:color w:val="000000" w:themeColor="text1"/>
          <w:sz w:val="26"/>
          <w:szCs w:val="26"/>
        </w:rPr>
        <w:t xml:space="preserve"> Praia Grande vai ter prioridade, </w:t>
      </w:r>
      <w:r w:rsidR="00F15A8E" w:rsidRPr="009D6A35">
        <w:rPr>
          <w:rFonts w:ascii="Arial" w:hAnsi="Arial" w:cs="Arial"/>
          <w:color w:val="000000" w:themeColor="text1"/>
          <w:sz w:val="26"/>
          <w:szCs w:val="26"/>
        </w:rPr>
        <w:t xml:space="preserve">fazendo </w:t>
      </w:r>
      <w:r w:rsidR="00F15A8E" w:rsidRPr="009D6A35">
        <w:rPr>
          <w:rFonts w:ascii="Arial" w:hAnsi="Arial" w:cs="Arial"/>
          <w:b/>
          <w:color w:val="000000" w:themeColor="text1"/>
          <w:sz w:val="26"/>
          <w:szCs w:val="26"/>
        </w:rPr>
        <w:t>ligação para o morador</w:t>
      </w:r>
      <w:r w:rsidR="00F15A8E" w:rsidRPr="009D6A3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F15A8E" w:rsidRPr="009D6A35">
        <w:rPr>
          <w:rFonts w:ascii="Arial" w:hAnsi="Arial" w:cs="Arial"/>
          <w:b/>
          <w:color w:val="000000" w:themeColor="text1"/>
          <w:sz w:val="26"/>
          <w:szCs w:val="26"/>
        </w:rPr>
        <w:t xml:space="preserve">que não tem condições econômicas </w:t>
      </w:r>
      <w:r w:rsidR="00064B32" w:rsidRPr="009D6A35">
        <w:rPr>
          <w:rFonts w:ascii="Arial" w:hAnsi="Arial" w:cs="Arial"/>
          <w:b/>
          <w:color w:val="000000" w:themeColor="text1"/>
          <w:sz w:val="26"/>
          <w:szCs w:val="26"/>
        </w:rPr>
        <w:t xml:space="preserve">de </w:t>
      </w:r>
      <w:r w:rsidR="009736D6" w:rsidRPr="009D6A35">
        <w:rPr>
          <w:rFonts w:ascii="Arial" w:hAnsi="Arial" w:cs="Arial"/>
          <w:b/>
          <w:color w:val="000000" w:themeColor="text1"/>
          <w:sz w:val="26"/>
          <w:szCs w:val="26"/>
        </w:rPr>
        <w:t>fazer.</w:t>
      </w:r>
      <w:r w:rsidR="009736D6" w:rsidRPr="009D6A3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EB608D" w:rsidRPr="009D6A3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FC62CC" w:rsidRPr="009D6A35">
        <w:rPr>
          <w:rFonts w:ascii="Arial" w:hAnsi="Arial" w:cs="Arial"/>
          <w:color w:val="000000" w:themeColor="text1"/>
          <w:sz w:val="26"/>
          <w:szCs w:val="26"/>
        </w:rPr>
        <w:t>Estou encarregado pela SABESP desse trecho Praia Grande-Peruíbe</w:t>
      </w:r>
      <w:r w:rsidR="00027620" w:rsidRPr="009D6A35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  <w:r w:rsidR="00027620" w:rsidRPr="009D6A35">
        <w:rPr>
          <w:rFonts w:ascii="Arial" w:hAnsi="Arial" w:cs="Arial"/>
          <w:b/>
          <w:color w:val="000000" w:themeColor="text1"/>
          <w:sz w:val="26"/>
          <w:szCs w:val="26"/>
        </w:rPr>
        <w:t>O outro programa</w:t>
      </w:r>
      <w:r w:rsidR="00027620" w:rsidRPr="009D6A35">
        <w:rPr>
          <w:rFonts w:ascii="Arial" w:hAnsi="Arial" w:cs="Arial"/>
          <w:color w:val="000000" w:themeColor="text1"/>
          <w:sz w:val="26"/>
          <w:szCs w:val="26"/>
        </w:rPr>
        <w:t xml:space="preserve"> que já existia e, ao mesmo tempo</w:t>
      </w:r>
      <w:r w:rsidR="00064B32" w:rsidRPr="009D6A35">
        <w:rPr>
          <w:rFonts w:ascii="Arial" w:hAnsi="Arial" w:cs="Arial"/>
          <w:color w:val="000000" w:themeColor="text1"/>
          <w:sz w:val="26"/>
          <w:szCs w:val="26"/>
        </w:rPr>
        <w:t>,</w:t>
      </w:r>
      <w:r w:rsidR="00027620" w:rsidRPr="009D6A35">
        <w:rPr>
          <w:rFonts w:ascii="Arial" w:hAnsi="Arial" w:cs="Arial"/>
          <w:color w:val="000000" w:themeColor="text1"/>
          <w:sz w:val="26"/>
          <w:szCs w:val="26"/>
        </w:rPr>
        <w:t xml:space="preserve"> concordando e discordando</w:t>
      </w:r>
      <w:r w:rsidR="00696863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064B32" w:rsidRPr="009D6A35">
        <w:rPr>
          <w:rFonts w:ascii="Arial" w:hAnsi="Arial" w:cs="Arial"/>
          <w:color w:val="000000" w:themeColor="text1"/>
          <w:sz w:val="26"/>
          <w:szCs w:val="26"/>
        </w:rPr>
        <w:t xml:space="preserve">com </w:t>
      </w:r>
      <w:r w:rsidR="00165A35" w:rsidRPr="009D6A35">
        <w:rPr>
          <w:rFonts w:ascii="Arial" w:hAnsi="Arial" w:cs="Arial"/>
          <w:color w:val="000000" w:themeColor="text1"/>
          <w:sz w:val="26"/>
          <w:szCs w:val="26"/>
        </w:rPr>
        <w:t xml:space="preserve">o Mourão, </w:t>
      </w:r>
      <w:r w:rsidR="00064B32" w:rsidRPr="009D6A35">
        <w:rPr>
          <w:rFonts w:ascii="Arial" w:hAnsi="Arial" w:cs="Arial"/>
          <w:color w:val="000000" w:themeColor="text1"/>
          <w:sz w:val="26"/>
          <w:szCs w:val="26"/>
        </w:rPr>
        <w:t xml:space="preserve">é </w:t>
      </w:r>
      <w:proofErr w:type="gramStart"/>
      <w:r w:rsidR="00CB387A" w:rsidRPr="009D6A35">
        <w:rPr>
          <w:rFonts w:ascii="Arial" w:hAnsi="Arial" w:cs="Arial"/>
          <w:color w:val="000000" w:themeColor="text1"/>
          <w:sz w:val="26"/>
          <w:szCs w:val="26"/>
        </w:rPr>
        <w:t>o “</w:t>
      </w:r>
      <w:r w:rsidR="00CB387A" w:rsidRPr="009D6A35">
        <w:rPr>
          <w:rFonts w:ascii="Arial" w:hAnsi="Arial" w:cs="Arial"/>
          <w:b/>
          <w:color w:val="000000" w:themeColor="text1"/>
          <w:sz w:val="26"/>
          <w:szCs w:val="26"/>
        </w:rPr>
        <w:t>PURA</w:t>
      </w:r>
      <w:r w:rsidR="00CB387A" w:rsidRPr="009D6A35">
        <w:rPr>
          <w:rFonts w:ascii="Arial" w:hAnsi="Arial" w:cs="Arial"/>
          <w:color w:val="000000" w:themeColor="text1"/>
          <w:sz w:val="26"/>
          <w:szCs w:val="26"/>
        </w:rPr>
        <w:t>”</w:t>
      </w:r>
      <w:proofErr w:type="gramEnd"/>
      <w:r w:rsidR="00CB387A" w:rsidRPr="009D6A35">
        <w:rPr>
          <w:rFonts w:ascii="Arial" w:hAnsi="Arial" w:cs="Arial"/>
          <w:color w:val="000000" w:themeColor="text1"/>
          <w:sz w:val="26"/>
          <w:szCs w:val="26"/>
        </w:rPr>
        <w:t xml:space="preserve"> para o uso racional da água que nada mais é </w:t>
      </w:r>
      <w:r w:rsidR="00972045" w:rsidRPr="009D6A35">
        <w:rPr>
          <w:rFonts w:ascii="Arial" w:hAnsi="Arial" w:cs="Arial"/>
          <w:color w:val="000000" w:themeColor="text1"/>
          <w:sz w:val="26"/>
          <w:szCs w:val="26"/>
        </w:rPr>
        <w:t>do que</w:t>
      </w:r>
      <w:r w:rsidR="00CB387A" w:rsidRPr="009D6A35">
        <w:rPr>
          <w:rFonts w:ascii="Arial" w:hAnsi="Arial" w:cs="Arial"/>
          <w:color w:val="000000" w:themeColor="text1"/>
          <w:sz w:val="26"/>
          <w:szCs w:val="26"/>
        </w:rPr>
        <w:t xml:space="preserve"> fiscalizar os próprios das Prefeituras </w:t>
      </w:r>
      <w:r w:rsidR="00B00297" w:rsidRPr="009D6A35">
        <w:rPr>
          <w:rFonts w:ascii="Arial" w:hAnsi="Arial" w:cs="Arial"/>
          <w:color w:val="000000" w:themeColor="text1"/>
          <w:sz w:val="26"/>
          <w:szCs w:val="26"/>
        </w:rPr>
        <w:t xml:space="preserve">verificando vazamentos ou troca de equipamentos para economia de água. </w:t>
      </w:r>
      <w:r w:rsidR="00DB2951" w:rsidRPr="009D6A35">
        <w:rPr>
          <w:rFonts w:ascii="Arial" w:hAnsi="Arial" w:cs="Arial"/>
          <w:color w:val="000000" w:themeColor="text1"/>
          <w:sz w:val="26"/>
          <w:szCs w:val="26"/>
        </w:rPr>
        <w:t>A SABESP</w:t>
      </w:r>
      <w:r w:rsidR="00BC3F5F" w:rsidRPr="009D6A35">
        <w:rPr>
          <w:rFonts w:ascii="Arial" w:hAnsi="Arial" w:cs="Arial"/>
          <w:color w:val="000000" w:themeColor="text1"/>
          <w:sz w:val="26"/>
          <w:szCs w:val="26"/>
        </w:rPr>
        <w:t xml:space="preserve"> faz a parte técnica dizendo o</w:t>
      </w:r>
      <w:r w:rsidR="00DB2951" w:rsidRPr="009D6A3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BC3F5F" w:rsidRPr="009D6A35">
        <w:rPr>
          <w:rFonts w:ascii="Arial" w:hAnsi="Arial" w:cs="Arial"/>
          <w:color w:val="000000" w:themeColor="text1"/>
          <w:sz w:val="26"/>
          <w:szCs w:val="26"/>
        </w:rPr>
        <w:t>que precisa</w:t>
      </w:r>
      <w:r w:rsidR="00E22EBF" w:rsidRPr="009D6A35">
        <w:rPr>
          <w:rFonts w:ascii="Arial" w:hAnsi="Arial" w:cs="Arial"/>
          <w:color w:val="000000" w:themeColor="text1"/>
          <w:sz w:val="26"/>
          <w:szCs w:val="26"/>
        </w:rPr>
        <w:t>,</w:t>
      </w:r>
      <w:r w:rsidR="00BC3F5F" w:rsidRPr="009D6A35">
        <w:rPr>
          <w:rFonts w:ascii="Arial" w:hAnsi="Arial" w:cs="Arial"/>
          <w:color w:val="000000" w:themeColor="text1"/>
          <w:sz w:val="26"/>
          <w:szCs w:val="26"/>
        </w:rPr>
        <w:t xml:space="preserve"> e a </w:t>
      </w:r>
      <w:r w:rsidR="00FD4CD2" w:rsidRPr="009D6A35">
        <w:rPr>
          <w:rFonts w:ascii="Arial" w:hAnsi="Arial" w:cs="Arial"/>
          <w:color w:val="000000" w:themeColor="text1"/>
          <w:sz w:val="26"/>
          <w:szCs w:val="26"/>
        </w:rPr>
        <w:t>Prefeitura</w:t>
      </w:r>
      <w:r w:rsidR="00BC3F5F" w:rsidRPr="009D6A35">
        <w:rPr>
          <w:rFonts w:ascii="Arial" w:hAnsi="Arial" w:cs="Arial"/>
          <w:color w:val="000000" w:themeColor="text1"/>
          <w:sz w:val="26"/>
          <w:szCs w:val="26"/>
        </w:rPr>
        <w:t xml:space="preserve"> tem </w:t>
      </w:r>
      <w:r w:rsidR="00FD4CD2" w:rsidRPr="009D6A35">
        <w:rPr>
          <w:rFonts w:ascii="Arial" w:hAnsi="Arial" w:cs="Arial"/>
          <w:color w:val="000000" w:themeColor="text1"/>
          <w:sz w:val="26"/>
          <w:szCs w:val="26"/>
        </w:rPr>
        <w:t xml:space="preserve">que, </w:t>
      </w:r>
      <w:r w:rsidR="00BC3F5F" w:rsidRPr="009D6A35">
        <w:rPr>
          <w:rFonts w:ascii="Arial" w:hAnsi="Arial" w:cs="Arial"/>
          <w:color w:val="000000" w:themeColor="text1"/>
          <w:sz w:val="26"/>
          <w:szCs w:val="26"/>
        </w:rPr>
        <w:t>no m</w:t>
      </w:r>
      <w:r w:rsidR="00E468F5" w:rsidRPr="009D6A35">
        <w:rPr>
          <w:rFonts w:ascii="Arial" w:hAnsi="Arial" w:cs="Arial"/>
          <w:color w:val="000000" w:themeColor="text1"/>
          <w:sz w:val="26"/>
          <w:szCs w:val="26"/>
        </w:rPr>
        <w:t>í</w:t>
      </w:r>
      <w:r w:rsidR="00BC3F5F" w:rsidRPr="009D6A35">
        <w:rPr>
          <w:rFonts w:ascii="Arial" w:hAnsi="Arial" w:cs="Arial"/>
          <w:color w:val="000000" w:themeColor="text1"/>
          <w:sz w:val="26"/>
          <w:szCs w:val="26"/>
        </w:rPr>
        <w:t>nimo</w:t>
      </w:r>
      <w:r w:rsidR="00FD4CD2" w:rsidRPr="009D6A35">
        <w:rPr>
          <w:rFonts w:ascii="Arial" w:hAnsi="Arial" w:cs="Arial"/>
          <w:color w:val="000000" w:themeColor="text1"/>
          <w:sz w:val="26"/>
          <w:szCs w:val="26"/>
        </w:rPr>
        <w:t>,</w:t>
      </w:r>
      <w:r w:rsidR="00BC3F5F" w:rsidRPr="009D6A35">
        <w:rPr>
          <w:rFonts w:ascii="Arial" w:hAnsi="Arial" w:cs="Arial"/>
          <w:color w:val="000000" w:themeColor="text1"/>
          <w:sz w:val="26"/>
          <w:szCs w:val="26"/>
        </w:rPr>
        <w:t xml:space="preserve"> trocar </w:t>
      </w:r>
      <w:r w:rsidR="00E468F5" w:rsidRPr="009D6A35">
        <w:rPr>
          <w:rFonts w:ascii="Arial" w:hAnsi="Arial" w:cs="Arial"/>
          <w:color w:val="000000" w:themeColor="text1"/>
          <w:sz w:val="26"/>
          <w:szCs w:val="26"/>
        </w:rPr>
        <w:t>equipam</w:t>
      </w:r>
      <w:r w:rsidR="0017376F" w:rsidRPr="009D6A35">
        <w:rPr>
          <w:rFonts w:ascii="Arial" w:hAnsi="Arial" w:cs="Arial"/>
          <w:color w:val="000000" w:themeColor="text1"/>
          <w:sz w:val="26"/>
          <w:szCs w:val="26"/>
        </w:rPr>
        <w:t>e</w:t>
      </w:r>
      <w:r w:rsidR="00E468F5" w:rsidRPr="009D6A35">
        <w:rPr>
          <w:rFonts w:ascii="Arial" w:hAnsi="Arial" w:cs="Arial"/>
          <w:color w:val="000000" w:themeColor="text1"/>
          <w:sz w:val="26"/>
          <w:szCs w:val="26"/>
        </w:rPr>
        <w:t xml:space="preserve">ntos e consertar </w:t>
      </w:r>
      <w:r w:rsidR="007706B0" w:rsidRPr="009D6A35">
        <w:rPr>
          <w:rFonts w:ascii="Arial" w:hAnsi="Arial" w:cs="Arial"/>
          <w:color w:val="000000" w:themeColor="text1"/>
          <w:sz w:val="26"/>
          <w:szCs w:val="26"/>
        </w:rPr>
        <w:t xml:space="preserve">os </w:t>
      </w:r>
      <w:r w:rsidR="00E468F5" w:rsidRPr="009D6A35">
        <w:rPr>
          <w:rFonts w:ascii="Arial" w:hAnsi="Arial" w:cs="Arial"/>
          <w:color w:val="000000" w:themeColor="text1"/>
          <w:sz w:val="26"/>
          <w:szCs w:val="26"/>
        </w:rPr>
        <w:t>vazamento</w:t>
      </w:r>
      <w:r w:rsidR="008B555E" w:rsidRPr="009D6A35">
        <w:rPr>
          <w:rFonts w:ascii="Arial" w:hAnsi="Arial" w:cs="Arial"/>
          <w:color w:val="000000" w:themeColor="text1"/>
          <w:sz w:val="26"/>
          <w:szCs w:val="26"/>
        </w:rPr>
        <w:t>s, se for o caso</w:t>
      </w:r>
      <w:r w:rsidR="00A051A5" w:rsidRPr="009D6A35">
        <w:rPr>
          <w:rFonts w:ascii="Arial" w:hAnsi="Arial" w:cs="Arial"/>
          <w:b/>
          <w:color w:val="000000" w:themeColor="text1"/>
          <w:sz w:val="26"/>
          <w:szCs w:val="26"/>
        </w:rPr>
        <w:t xml:space="preserve">.” </w:t>
      </w:r>
      <w:r w:rsidR="00D26F72" w:rsidRPr="009D6A35">
        <w:rPr>
          <w:rFonts w:ascii="Arial" w:hAnsi="Arial" w:cs="Arial"/>
          <w:b/>
          <w:color w:val="000000" w:themeColor="text1"/>
          <w:sz w:val="26"/>
          <w:szCs w:val="26"/>
        </w:rPr>
        <w:t xml:space="preserve">A Deliberação CBH-BS nº357/2019 </w:t>
      </w:r>
      <w:r w:rsidR="00FB350D" w:rsidRPr="009D6A35">
        <w:rPr>
          <w:rFonts w:ascii="Arial" w:hAnsi="Arial" w:cs="Arial"/>
          <w:b/>
          <w:color w:val="000000" w:themeColor="text1"/>
          <w:sz w:val="26"/>
          <w:szCs w:val="26"/>
        </w:rPr>
        <w:t xml:space="preserve">que </w:t>
      </w:r>
      <w:r w:rsidR="00D26F72" w:rsidRPr="009D6A35">
        <w:rPr>
          <w:rFonts w:ascii="Arial" w:hAnsi="Arial" w:cs="Arial"/>
          <w:b/>
          <w:color w:val="000000" w:themeColor="text1"/>
          <w:sz w:val="26"/>
          <w:szCs w:val="26"/>
        </w:rPr>
        <w:t>aprova o Relatório de Situação</w:t>
      </w:r>
      <w:r w:rsidR="00D26F72" w:rsidRPr="009D6A35">
        <w:rPr>
          <w:rFonts w:ascii="Arial" w:hAnsi="Arial" w:cs="Arial"/>
          <w:color w:val="000000" w:themeColor="text1"/>
          <w:sz w:val="26"/>
          <w:szCs w:val="26"/>
        </w:rPr>
        <w:t xml:space="preserve"> foi aprovada por unanimidade, com adendo</w:t>
      </w:r>
      <w:r w:rsidR="00696863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gramStart"/>
      <w:r w:rsidR="0045566D" w:rsidRPr="009D6A35">
        <w:rPr>
          <w:rFonts w:ascii="Arial" w:hAnsi="Arial" w:cs="Arial"/>
          <w:color w:val="000000" w:themeColor="text1"/>
          <w:sz w:val="26"/>
          <w:szCs w:val="26"/>
        </w:rPr>
        <w:t xml:space="preserve">de </w:t>
      </w:r>
      <w:r w:rsidR="00D26F72" w:rsidRPr="009D6A35">
        <w:rPr>
          <w:rFonts w:ascii="Arial" w:hAnsi="Arial" w:cs="Arial"/>
          <w:color w:val="000000" w:themeColor="text1"/>
          <w:sz w:val="26"/>
          <w:szCs w:val="26"/>
        </w:rPr>
        <w:t xml:space="preserve"> que</w:t>
      </w:r>
      <w:proofErr w:type="gramEnd"/>
      <w:r w:rsidR="00D26F72" w:rsidRPr="009D6A35">
        <w:rPr>
          <w:rFonts w:ascii="Arial" w:hAnsi="Arial" w:cs="Arial"/>
          <w:color w:val="000000" w:themeColor="text1"/>
          <w:sz w:val="26"/>
          <w:szCs w:val="26"/>
        </w:rPr>
        <w:t xml:space="preserve"> as Prefeituras tem obrigação e direito de analisar </w:t>
      </w:r>
      <w:r w:rsidR="00695AA5" w:rsidRPr="009D6A35">
        <w:rPr>
          <w:rFonts w:ascii="Arial" w:hAnsi="Arial" w:cs="Arial"/>
          <w:color w:val="000000" w:themeColor="text1"/>
          <w:sz w:val="26"/>
          <w:szCs w:val="26"/>
        </w:rPr>
        <w:t>o Relatório e os dados</w:t>
      </w:r>
      <w:r w:rsidR="001D0F6E" w:rsidRPr="009D6A3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695AA5" w:rsidRPr="009D6A35">
        <w:rPr>
          <w:rFonts w:ascii="Arial" w:hAnsi="Arial" w:cs="Arial"/>
          <w:color w:val="000000" w:themeColor="text1"/>
          <w:sz w:val="26"/>
          <w:szCs w:val="26"/>
        </w:rPr>
        <w:t xml:space="preserve">e, </w:t>
      </w:r>
      <w:r w:rsidR="00D26F72" w:rsidRPr="009D6A35">
        <w:rPr>
          <w:rFonts w:ascii="Arial" w:hAnsi="Arial" w:cs="Arial"/>
          <w:color w:val="000000" w:themeColor="text1"/>
          <w:sz w:val="26"/>
          <w:szCs w:val="26"/>
        </w:rPr>
        <w:t>se for o caso</w:t>
      </w:r>
      <w:r w:rsidR="00FB350D" w:rsidRPr="009D6A35">
        <w:rPr>
          <w:rFonts w:ascii="Arial" w:hAnsi="Arial" w:cs="Arial"/>
          <w:color w:val="000000" w:themeColor="text1"/>
          <w:sz w:val="26"/>
          <w:szCs w:val="26"/>
        </w:rPr>
        <w:t>,</w:t>
      </w:r>
      <w:r w:rsidR="00D26F72" w:rsidRPr="009D6A35">
        <w:rPr>
          <w:rFonts w:ascii="Arial" w:hAnsi="Arial" w:cs="Arial"/>
          <w:color w:val="000000" w:themeColor="text1"/>
          <w:sz w:val="26"/>
          <w:szCs w:val="26"/>
        </w:rPr>
        <w:t xml:space="preserve"> inserir Nota Técnica enviando para CTPG até o dia 27</w:t>
      </w:r>
      <w:r w:rsidR="0045566D" w:rsidRPr="009D6A35">
        <w:rPr>
          <w:rFonts w:ascii="Arial" w:hAnsi="Arial" w:cs="Arial"/>
          <w:color w:val="000000" w:themeColor="text1"/>
          <w:sz w:val="26"/>
          <w:szCs w:val="26"/>
        </w:rPr>
        <w:t xml:space="preserve"> de agosto</w:t>
      </w:r>
      <w:r w:rsidR="00D26F72" w:rsidRPr="009D6A35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  <w:r w:rsidR="00B33A11" w:rsidRPr="009D6A35">
        <w:rPr>
          <w:rFonts w:ascii="Arial" w:hAnsi="Arial" w:cs="Arial"/>
          <w:color w:val="000000" w:themeColor="text1"/>
          <w:sz w:val="26"/>
          <w:szCs w:val="26"/>
        </w:rPr>
        <w:t xml:space="preserve">Marcelo Melo, Presidente da Cooperativa </w:t>
      </w:r>
      <w:r w:rsidR="00B33A11" w:rsidRPr="009D6A35">
        <w:rPr>
          <w:rFonts w:ascii="Arial" w:hAnsi="Arial" w:cs="Arial"/>
          <w:color w:val="000000" w:themeColor="text1"/>
          <w:sz w:val="26"/>
          <w:szCs w:val="26"/>
        </w:rPr>
        <w:lastRenderedPageBreak/>
        <w:t>de Catadores</w:t>
      </w:r>
      <w:r w:rsidR="00B31D3D" w:rsidRPr="009D6A35">
        <w:rPr>
          <w:rFonts w:ascii="Arial" w:hAnsi="Arial" w:cs="Arial"/>
          <w:color w:val="000000" w:themeColor="text1"/>
          <w:sz w:val="26"/>
          <w:szCs w:val="26"/>
        </w:rPr>
        <w:t xml:space="preserve"> de Guarujá</w:t>
      </w:r>
      <w:r w:rsidR="00B33A11" w:rsidRPr="009D6A35">
        <w:rPr>
          <w:rFonts w:ascii="Arial" w:hAnsi="Arial" w:cs="Arial"/>
          <w:color w:val="000000" w:themeColor="text1"/>
          <w:sz w:val="26"/>
          <w:szCs w:val="26"/>
        </w:rPr>
        <w:t xml:space="preserve">, disse da importância </w:t>
      </w:r>
      <w:r w:rsidR="007443AE" w:rsidRPr="009D6A35">
        <w:rPr>
          <w:rFonts w:ascii="Arial" w:hAnsi="Arial" w:cs="Arial"/>
          <w:color w:val="000000" w:themeColor="text1"/>
          <w:sz w:val="26"/>
          <w:szCs w:val="26"/>
        </w:rPr>
        <w:t xml:space="preserve">ambiental </w:t>
      </w:r>
      <w:r w:rsidR="00B33A11" w:rsidRPr="009D6A35">
        <w:rPr>
          <w:rFonts w:ascii="Arial" w:hAnsi="Arial" w:cs="Arial"/>
          <w:color w:val="000000" w:themeColor="text1"/>
          <w:sz w:val="26"/>
          <w:szCs w:val="26"/>
        </w:rPr>
        <w:t>d</w:t>
      </w:r>
      <w:r w:rsidR="003F1DD2" w:rsidRPr="009D6A35">
        <w:rPr>
          <w:rFonts w:ascii="Arial" w:hAnsi="Arial" w:cs="Arial"/>
          <w:color w:val="000000" w:themeColor="text1"/>
          <w:sz w:val="26"/>
          <w:szCs w:val="26"/>
        </w:rPr>
        <w:t xml:space="preserve">o trabalho </w:t>
      </w:r>
      <w:r w:rsidR="00B33A11" w:rsidRPr="009D6A35">
        <w:rPr>
          <w:rFonts w:ascii="Arial" w:hAnsi="Arial" w:cs="Arial"/>
          <w:color w:val="000000" w:themeColor="text1"/>
          <w:sz w:val="26"/>
          <w:szCs w:val="26"/>
        </w:rPr>
        <w:t xml:space="preserve">dos </w:t>
      </w:r>
      <w:proofErr w:type="spellStart"/>
      <w:proofErr w:type="gramStart"/>
      <w:r w:rsidR="00B33A11" w:rsidRPr="009D6A35">
        <w:rPr>
          <w:rFonts w:ascii="Arial" w:hAnsi="Arial" w:cs="Arial"/>
          <w:color w:val="000000" w:themeColor="text1"/>
          <w:sz w:val="26"/>
          <w:szCs w:val="26"/>
        </w:rPr>
        <w:t>catadores</w:t>
      </w:r>
      <w:r w:rsidR="001D0F6E" w:rsidRPr="009D6A35">
        <w:rPr>
          <w:rFonts w:ascii="Arial" w:hAnsi="Arial" w:cs="Arial"/>
          <w:color w:val="000000" w:themeColor="text1"/>
          <w:sz w:val="26"/>
          <w:szCs w:val="26"/>
        </w:rPr>
        <w:t>,e</w:t>
      </w:r>
      <w:proofErr w:type="spellEnd"/>
      <w:proofErr w:type="gramEnd"/>
      <w:r w:rsidR="001D0F6E" w:rsidRPr="009D6A35">
        <w:rPr>
          <w:rFonts w:ascii="Arial" w:hAnsi="Arial" w:cs="Arial"/>
          <w:color w:val="000000" w:themeColor="text1"/>
          <w:sz w:val="26"/>
          <w:szCs w:val="26"/>
        </w:rPr>
        <w:t xml:space="preserve"> a necessidade de divulgação</w:t>
      </w:r>
      <w:r w:rsidR="003F1DD2" w:rsidRPr="009D6A3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275881" w:rsidRPr="009D6A35">
        <w:rPr>
          <w:rFonts w:ascii="Arial" w:hAnsi="Arial" w:cs="Arial"/>
          <w:color w:val="000000" w:themeColor="text1"/>
          <w:sz w:val="26"/>
          <w:szCs w:val="26"/>
        </w:rPr>
        <w:t>.</w:t>
      </w:r>
      <w:r w:rsidR="00CC68A2" w:rsidRPr="009D6A35">
        <w:rPr>
          <w:rFonts w:ascii="Arial" w:hAnsi="Arial" w:cs="Arial"/>
          <w:color w:val="000000" w:themeColor="text1"/>
          <w:sz w:val="26"/>
          <w:szCs w:val="26"/>
        </w:rPr>
        <w:t xml:space="preserve"> O Presidente disse que a </w:t>
      </w:r>
      <w:r w:rsidR="00972045" w:rsidRPr="009D6A35">
        <w:rPr>
          <w:rFonts w:ascii="Arial" w:hAnsi="Arial" w:cs="Arial"/>
          <w:color w:val="000000" w:themeColor="text1"/>
          <w:sz w:val="26"/>
          <w:szCs w:val="26"/>
        </w:rPr>
        <w:t>ideia</w:t>
      </w:r>
      <w:r w:rsidR="00CC68A2" w:rsidRPr="009D6A35">
        <w:rPr>
          <w:rFonts w:ascii="Arial" w:hAnsi="Arial" w:cs="Arial"/>
          <w:color w:val="000000" w:themeColor="text1"/>
          <w:sz w:val="26"/>
          <w:szCs w:val="26"/>
        </w:rPr>
        <w:t xml:space="preserve"> é ampliar e inte</w:t>
      </w:r>
      <w:r w:rsidR="001D0F6E" w:rsidRPr="009D6A35">
        <w:rPr>
          <w:rFonts w:ascii="Arial" w:hAnsi="Arial" w:cs="Arial"/>
          <w:color w:val="000000" w:themeColor="text1"/>
          <w:sz w:val="26"/>
          <w:szCs w:val="26"/>
        </w:rPr>
        <w:t>nsificar a ação das Cooperativas</w:t>
      </w:r>
      <w:r w:rsidR="003B7AE3" w:rsidRPr="009D6A3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8A2A65" w:rsidRPr="009D6A35">
        <w:rPr>
          <w:rFonts w:ascii="Arial" w:hAnsi="Arial" w:cs="Arial"/>
          <w:color w:val="000000" w:themeColor="text1"/>
          <w:sz w:val="26"/>
          <w:szCs w:val="26"/>
        </w:rPr>
        <w:t xml:space="preserve">e o esclarecimento coletivo da sociedade pela Educação Ambiental. </w:t>
      </w:r>
      <w:r w:rsidR="00940DD0" w:rsidRPr="009D6A35">
        <w:rPr>
          <w:rFonts w:ascii="Arial" w:hAnsi="Arial" w:cs="Arial"/>
          <w:color w:val="000000" w:themeColor="text1"/>
          <w:sz w:val="26"/>
          <w:szCs w:val="26"/>
        </w:rPr>
        <w:t>O Vice-Presidente assumiu a direção dos trabalhos</w:t>
      </w:r>
      <w:r w:rsidR="00F86F2E" w:rsidRPr="009D6A35">
        <w:rPr>
          <w:rFonts w:ascii="Arial" w:hAnsi="Arial" w:cs="Arial"/>
          <w:color w:val="000000" w:themeColor="text1"/>
          <w:sz w:val="26"/>
          <w:szCs w:val="26"/>
        </w:rPr>
        <w:t xml:space="preserve"> colo</w:t>
      </w:r>
      <w:r w:rsidR="0099358D" w:rsidRPr="009D6A35">
        <w:rPr>
          <w:rFonts w:ascii="Arial" w:hAnsi="Arial" w:cs="Arial"/>
          <w:color w:val="000000" w:themeColor="text1"/>
          <w:sz w:val="26"/>
          <w:szCs w:val="26"/>
        </w:rPr>
        <w:t>c</w:t>
      </w:r>
      <w:r w:rsidR="00F86F2E" w:rsidRPr="009D6A35">
        <w:rPr>
          <w:rFonts w:ascii="Arial" w:hAnsi="Arial" w:cs="Arial"/>
          <w:color w:val="000000" w:themeColor="text1"/>
          <w:sz w:val="26"/>
          <w:szCs w:val="26"/>
        </w:rPr>
        <w:t xml:space="preserve">ando em pauta </w:t>
      </w:r>
      <w:r w:rsidR="00F86F2E" w:rsidRPr="009D6A35">
        <w:rPr>
          <w:rFonts w:ascii="Arial" w:hAnsi="Arial" w:cs="Arial"/>
          <w:b/>
          <w:bCs/>
          <w:color w:val="000000" w:themeColor="text1"/>
          <w:sz w:val="26"/>
          <w:szCs w:val="26"/>
        </w:rPr>
        <w:t>b) Deliberação CBH-BS nº 358/2019</w:t>
      </w:r>
      <w:r w:rsidR="0047723C" w:rsidRPr="009D6A35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, de 22 agosto de 2019, </w:t>
      </w:r>
      <w:r w:rsidR="00F86F2E" w:rsidRPr="009D6A35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“Aprova </w:t>
      </w:r>
      <w:r w:rsidR="00B40465" w:rsidRPr="009D6A35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o </w:t>
      </w:r>
      <w:r w:rsidR="00F86F2E" w:rsidRPr="009D6A35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preenchimento de vagas remanescentes nas </w:t>
      </w:r>
      <w:proofErr w:type="spellStart"/>
      <w:r w:rsidR="00F86F2E" w:rsidRPr="009D6A35">
        <w:rPr>
          <w:rFonts w:ascii="Arial" w:hAnsi="Arial" w:cs="Arial"/>
          <w:b/>
          <w:bCs/>
          <w:color w:val="000000" w:themeColor="text1"/>
          <w:sz w:val="26"/>
          <w:szCs w:val="26"/>
        </w:rPr>
        <w:t>CTs</w:t>
      </w:r>
      <w:proofErr w:type="spellEnd"/>
      <w:r w:rsidR="00F86F2E" w:rsidRPr="009D6A35">
        <w:rPr>
          <w:rFonts w:ascii="Arial" w:hAnsi="Arial" w:cs="Arial"/>
          <w:b/>
          <w:bCs/>
          <w:color w:val="000000" w:themeColor="text1"/>
          <w:sz w:val="26"/>
          <w:szCs w:val="26"/>
        </w:rPr>
        <w:t>., C</w:t>
      </w:r>
      <w:r w:rsidR="008F4DD4" w:rsidRPr="009D6A35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omissões </w:t>
      </w:r>
      <w:r w:rsidR="00972045" w:rsidRPr="009D6A35">
        <w:rPr>
          <w:rFonts w:ascii="Arial" w:hAnsi="Arial" w:cs="Arial"/>
          <w:b/>
          <w:bCs/>
          <w:color w:val="000000" w:themeColor="text1"/>
          <w:sz w:val="26"/>
          <w:szCs w:val="26"/>
        </w:rPr>
        <w:t>Especiais</w:t>
      </w:r>
      <w:r w:rsidR="00F86F2E" w:rsidRPr="009D6A35">
        <w:rPr>
          <w:rFonts w:ascii="Arial" w:hAnsi="Arial" w:cs="Arial"/>
          <w:b/>
          <w:bCs/>
          <w:color w:val="000000" w:themeColor="text1"/>
          <w:sz w:val="26"/>
          <w:szCs w:val="26"/>
        </w:rPr>
        <w:t>, e G</w:t>
      </w:r>
      <w:r w:rsidR="008F4DD4" w:rsidRPr="009D6A35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rupos de </w:t>
      </w:r>
      <w:r w:rsidR="00972045" w:rsidRPr="009D6A35">
        <w:rPr>
          <w:rFonts w:ascii="Arial" w:hAnsi="Arial" w:cs="Arial"/>
          <w:b/>
          <w:bCs/>
          <w:color w:val="000000" w:themeColor="text1"/>
          <w:sz w:val="26"/>
          <w:szCs w:val="26"/>
        </w:rPr>
        <w:t>Trabalhos”</w:t>
      </w:r>
      <w:r w:rsidR="00F86F2E" w:rsidRPr="009D6A35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. </w:t>
      </w:r>
      <w:r w:rsidR="008F4DD4" w:rsidRPr="009D6A35">
        <w:rPr>
          <w:rFonts w:ascii="Arial" w:hAnsi="Arial" w:cs="Arial"/>
          <w:color w:val="000000" w:themeColor="text1"/>
          <w:sz w:val="26"/>
          <w:szCs w:val="26"/>
        </w:rPr>
        <w:t>Das vagas não preenchidas</w:t>
      </w:r>
      <w:r w:rsidR="00BC1BD9" w:rsidRPr="009D6A35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r w:rsidR="0045566D" w:rsidRPr="009D6A35">
        <w:rPr>
          <w:rFonts w:ascii="Arial" w:hAnsi="Arial" w:cs="Arial"/>
          <w:color w:val="000000" w:themeColor="text1"/>
          <w:sz w:val="26"/>
          <w:szCs w:val="26"/>
        </w:rPr>
        <w:t xml:space="preserve">que, </w:t>
      </w:r>
      <w:proofErr w:type="gramStart"/>
      <w:r w:rsidR="0045566D" w:rsidRPr="009D6A35">
        <w:rPr>
          <w:rFonts w:ascii="Arial" w:hAnsi="Arial" w:cs="Arial"/>
          <w:color w:val="000000" w:themeColor="text1"/>
          <w:sz w:val="26"/>
          <w:szCs w:val="26"/>
        </w:rPr>
        <w:t xml:space="preserve">segundo </w:t>
      </w:r>
      <w:r w:rsidR="00E24A6B" w:rsidRPr="009D6A35">
        <w:rPr>
          <w:rFonts w:ascii="Arial" w:hAnsi="Arial" w:cs="Arial"/>
          <w:color w:val="000000" w:themeColor="text1"/>
          <w:sz w:val="26"/>
          <w:szCs w:val="26"/>
        </w:rPr>
        <w:t xml:space="preserve"> o</w:t>
      </w:r>
      <w:proofErr w:type="gramEnd"/>
      <w:r w:rsidR="00E24A6B" w:rsidRPr="009D6A3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972045" w:rsidRPr="009D6A35">
        <w:rPr>
          <w:rFonts w:ascii="Arial" w:hAnsi="Arial" w:cs="Arial"/>
          <w:color w:val="000000" w:themeColor="text1"/>
          <w:sz w:val="26"/>
          <w:szCs w:val="26"/>
        </w:rPr>
        <w:t>Vice-presidente</w:t>
      </w:r>
      <w:r w:rsidR="00E24A6B" w:rsidRPr="009D6A35">
        <w:rPr>
          <w:rFonts w:ascii="Arial" w:hAnsi="Arial" w:cs="Arial"/>
          <w:color w:val="000000" w:themeColor="text1"/>
          <w:sz w:val="26"/>
          <w:szCs w:val="26"/>
        </w:rPr>
        <w:t xml:space="preserve"> “a regra permanece a mesma, ou seja, 48 horas de prazo para a Entidade indicar a pessoa física </w:t>
      </w:r>
      <w:proofErr w:type="spellStart"/>
      <w:r w:rsidR="00E24A6B" w:rsidRPr="009D6A35">
        <w:rPr>
          <w:rFonts w:ascii="Arial" w:hAnsi="Arial" w:cs="Arial"/>
          <w:color w:val="000000" w:themeColor="text1"/>
          <w:sz w:val="26"/>
          <w:szCs w:val="26"/>
        </w:rPr>
        <w:t>participante.”</w:t>
      </w:r>
      <w:r w:rsidR="00605105" w:rsidRPr="009D6A35">
        <w:rPr>
          <w:rFonts w:ascii="Arial" w:hAnsi="Arial" w:cs="Arial"/>
          <w:color w:val="000000" w:themeColor="text1"/>
          <w:sz w:val="26"/>
          <w:szCs w:val="26"/>
        </w:rPr>
        <w:t>A</w:t>
      </w:r>
      <w:proofErr w:type="spellEnd"/>
      <w:r w:rsidR="00605105" w:rsidRPr="009D6A35">
        <w:rPr>
          <w:rFonts w:ascii="Arial" w:hAnsi="Arial" w:cs="Arial"/>
          <w:color w:val="000000" w:themeColor="text1"/>
          <w:sz w:val="26"/>
          <w:szCs w:val="26"/>
        </w:rPr>
        <w:t xml:space="preserve"> Deliberação f</w:t>
      </w:r>
      <w:r w:rsidR="00A0047A" w:rsidRPr="009D6A35">
        <w:rPr>
          <w:rFonts w:ascii="Arial" w:hAnsi="Arial" w:cs="Arial"/>
          <w:color w:val="000000" w:themeColor="text1"/>
          <w:sz w:val="26"/>
          <w:szCs w:val="26"/>
        </w:rPr>
        <w:t>oi aprovad</w:t>
      </w:r>
      <w:r w:rsidR="00605105" w:rsidRPr="009D6A35">
        <w:rPr>
          <w:rFonts w:ascii="Arial" w:hAnsi="Arial" w:cs="Arial"/>
          <w:color w:val="000000" w:themeColor="text1"/>
          <w:sz w:val="26"/>
          <w:szCs w:val="26"/>
        </w:rPr>
        <w:t>a.</w:t>
      </w:r>
      <w:r w:rsidR="000F5462" w:rsidRPr="009D6A3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605105" w:rsidRPr="009D6A3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605105" w:rsidRPr="009D6A35">
        <w:rPr>
          <w:rFonts w:ascii="Arial" w:hAnsi="Arial" w:cs="Arial"/>
          <w:b/>
          <w:color w:val="000000" w:themeColor="text1"/>
          <w:sz w:val="26"/>
          <w:szCs w:val="26"/>
        </w:rPr>
        <w:t>P</w:t>
      </w:r>
      <w:r w:rsidR="00A0047A" w:rsidRPr="009D6A35">
        <w:rPr>
          <w:rFonts w:ascii="Arial" w:hAnsi="Arial" w:cs="Arial"/>
          <w:b/>
          <w:color w:val="000000" w:themeColor="text1"/>
          <w:sz w:val="26"/>
          <w:szCs w:val="26"/>
        </w:rPr>
        <w:t>elo s</w:t>
      </w:r>
      <w:r w:rsidR="008F4DD4" w:rsidRPr="009D6A35">
        <w:rPr>
          <w:rFonts w:ascii="Arial" w:hAnsi="Arial" w:cs="Arial"/>
          <w:b/>
          <w:color w:val="000000" w:themeColor="text1"/>
          <w:sz w:val="26"/>
          <w:szCs w:val="26"/>
        </w:rPr>
        <w:t>egmento Sociedade Civil</w:t>
      </w:r>
      <w:r w:rsidR="00670057" w:rsidRPr="009D6A35">
        <w:rPr>
          <w:rFonts w:ascii="Arial" w:hAnsi="Arial" w:cs="Arial"/>
          <w:color w:val="000000" w:themeColor="text1"/>
          <w:sz w:val="26"/>
          <w:szCs w:val="26"/>
        </w:rPr>
        <w:t xml:space="preserve">: </w:t>
      </w:r>
      <w:r w:rsidR="008F4DD4" w:rsidRPr="009D6A35">
        <w:rPr>
          <w:rFonts w:ascii="Arial" w:hAnsi="Arial" w:cs="Arial"/>
          <w:color w:val="000000" w:themeColor="text1"/>
          <w:sz w:val="26"/>
          <w:szCs w:val="26"/>
        </w:rPr>
        <w:t>a)Câmara Técnica de Saneamento e Usos Múltiplos–CT-SUM</w:t>
      </w:r>
      <w:r w:rsidR="0056657F" w:rsidRPr="009D6A35">
        <w:rPr>
          <w:rFonts w:ascii="Arial" w:hAnsi="Arial" w:cs="Arial"/>
          <w:color w:val="000000" w:themeColor="text1"/>
          <w:sz w:val="26"/>
          <w:szCs w:val="26"/>
        </w:rPr>
        <w:t>, e</w:t>
      </w:r>
      <w:r w:rsidR="008F4DD4" w:rsidRPr="009D6A35">
        <w:rPr>
          <w:rFonts w:ascii="Arial" w:hAnsi="Arial" w:cs="Arial"/>
          <w:color w:val="000000" w:themeColor="text1"/>
          <w:sz w:val="26"/>
          <w:szCs w:val="26"/>
        </w:rPr>
        <w:t>ntidade</w:t>
      </w:r>
      <w:r w:rsidR="000F4B20" w:rsidRPr="009D6A35">
        <w:rPr>
          <w:rFonts w:ascii="Arial" w:hAnsi="Arial" w:cs="Arial"/>
          <w:color w:val="000000" w:themeColor="text1"/>
          <w:sz w:val="26"/>
          <w:szCs w:val="26"/>
        </w:rPr>
        <w:t>s</w:t>
      </w:r>
      <w:r w:rsidR="00141785" w:rsidRPr="009D6A3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="0056657F" w:rsidRPr="009D6A35">
        <w:rPr>
          <w:rFonts w:ascii="Arial" w:hAnsi="Arial" w:cs="Arial"/>
          <w:color w:val="000000" w:themeColor="text1"/>
          <w:sz w:val="26"/>
          <w:szCs w:val="26"/>
        </w:rPr>
        <w:t>s</w:t>
      </w:r>
      <w:r w:rsidR="008F4DD4" w:rsidRPr="009D6A35">
        <w:rPr>
          <w:rFonts w:ascii="Arial" w:hAnsi="Arial" w:cs="Arial"/>
          <w:color w:val="000000" w:themeColor="text1"/>
          <w:sz w:val="26"/>
          <w:szCs w:val="26"/>
        </w:rPr>
        <w:t>uplente</w:t>
      </w:r>
      <w:r w:rsidR="000F4B20" w:rsidRPr="009D6A35">
        <w:rPr>
          <w:rFonts w:ascii="Arial" w:hAnsi="Arial" w:cs="Arial"/>
          <w:color w:val="000000" w:themeColor="text1"/>
          <w:sz w:val="26"/>
          <w:szCs w:val="26"/>
        </w:rPr>
        <w:t>s</w:t>
      </w:r>
      <w:r w:rsidR="0056657F" w:rsidRPr="009D6A35">
        <w:rPr>
          <w:rFonts w:ascii="Arial" w:hAnsi="Arial" w:cs="Arial"/>
          <w:color w:val="000000" w:themeColor="text1"/>
          <w:sz w:val="26"/>
          <w:szCs w:val="26"/>
        </w:rPr>
        <w:t>:</w:t>
      </w:r>
      <w:r w:rsidR="00972045" w:rsidRPr="009D6A35">
        <w:rPr>
          <w:rFonts w:ascii="Arial" w:hAnsi="Arial" w:cs="Arial"/>
          <w:color w:val="000000" w:themeColor="text1"/>
          <w:sz w:val="26"/>
          <w:szCs w:val="26"/>
        </w:rPr>
        <w:t>CONCIDADANIA</w:t>
      </w:r>
      <w:proofErr w:type="spellEnd"/>
      <w:r w:rsidR="000F4B20" w:rsidRPr="009D6A35">
        <w:rPr>
          <w:rFonts w:ascii="Arial" w:hAnsi="Arial" w:cs="Arial"/>
          <w:color w:val="000000" w:themeColor="text1"/>
          <w:sz w:val="26"/>
          <w:szCs w:val="26"/>
        </w:rPr>
        <w:t>, Construindo o Futuro e ABES</w:t>
      </w:r>
      <w:r w:rsidR="00856928" w:rsidRPr="009D6A35">
        <w:rPr>
          <w:rFonts w:ascii="Arial" w:hAnsi="Arial" w:cs="Arial"/>
          <w:color w:val="000000" w:themeColor="text1"/>
          <w:sz w:val="26"/>
          <w:szCs w:val="26"/>
        </w:rPr>
        <w:t xml:space="preserve">; </w:t>
      </w:r>
      <w:r w:rsidR="008F4DD4" w:rsidRPr="009D6A35">
        <w:rPr>
          <w:rFonts w:ascii="Arial" w:hAnsi="Arial" w:cs="Arial"/>
          <w:color w:val="000000" w:themeColor="text1"/>
          <w:sz w:val="26"/>
          <w:szCs w:val="26"/>
        </w:rPr>
        <w:t>b)Comissão Especial para Assuntos Jurídicos–CE-JUR</w:t>
      </w:r>
      <w:r w:rsidR="00856928" w:rsidRPr="009D6A35">
        <w:rPr>
          <w:rFonts w:ascii="Arial" w:hAnsi="Arial" w:cs="Arial"/>
          <w:color w:val="000000" w:themeColor="text1"/>
          <w:sz w:val="26"/>
          <w:szCs w:val="26"/>
        </w:rPr>
        <w:t xml:space="preserve">: </w:t>
      </w:r>
      <w:r w:rsidR="008F4DD4" w:rsidRPr="009D6A35">
        <w:rPr>
          <w:rFonts w:ascii="Arial" w:hAnsi="Arial" w:cs="Arial"/>
          <w:color w:val="000000" w:themeColor="text1"/>
          <w:sz w:val="26"/>
          <w:szCs w:val="26"/>
        </w:rPr>
        <w:t>OAB S</w:t>
      </w:r>
      <w:r w:rsidR="008953E7" w:rsidRPr="009D6A35">
        <w:rPr>
          <w:rFonts w:ascii="Arial" w:hAnsi="Arial" w:cs="Arial"/>
          <w:color w:val="000000" w:themeColor="text1"/>
          <w:sz w:val="26"/>
          <w:szCs w:val="26"/>
        </w:rPr>
        <w:t>antos;</w:t>
      </w:r>
      <w:r w:rsidR="00F65E97" w:rsidRPr="009D6A3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F65E97" w:rsidRPr="009D6A35">
        <w:rPr>
          <w:rFonts w:ascii="Arial" w:hAnsi="Arial" w:cs="Arial"/>
          <w:b/>
          <w:color w:val="000000" w:themeColor="text1"/>
          <w:sz w:val="26"/>
          <w:szCs w:val="26"/>
        </w:rPr>
        <w:t>pelo s</w:t>
      </w:r>
      <w:r w:rsidR="008F4DD4" w:rsidRPr="009D6A35">
        <w:rPr>
          <w:rFonts w:ascii="Arial" w:hAnsi="Arial" w:cs="Arial"/>
          <w:b/>
          <w:color w:val="000000" w:themeColor="text1"/>
          <w:sz w:val="26"/>
          <w:szCs w:val="26"/>
        </w:rPr>
        <w:t xml:space="preserve">egmento </w:t>
      </w:r>
      <w:r w:rsidR="00F65E97" w:rsidRPr="009D6A35">
        <w:rPr>
          <w:rFonts w:ascii="Arial" w:hAnsi="Arial" w:cs="Arial"/>
          <w:b/>
          <w:color w:val="000000" w:themeColor="text1"/>
          <w:sz w:val="26"/>
          <w:szCs w:val="26"/>
        </w:rPr>
        <w:t xml:space="preserve"> d</w:t>
      </w:r>
      <w:r w:rsidR="008F4DD4" w:rsidRPr="009D6A35">
        <w:rPr>
          <w:rFonts w:ascii="Arial" w:hAnsi="Arial" w:cs="Arial"/>
          <w:b/>
          <w:color w:val="000000" w:themeColor="text1"/>
          <w:sz w:val="26"/>
          <w:szCs w:val="26"/>
        </w:rPr>
        <w:t xml:space="preserve">o </w:t>
      </w:r>
      <w:proofErr w:type="spellStart"/>
      <w:r w:rsidR="008F4DD4" w:rsidRPr="009D6A35">
        <w:rPr>
          <w:rFonts w:ascii="Arial" w:hAnsi="Arial" w:cs="Arial"/>
          <w:b/>
          <w:color w:val="000000" w:themeColor="text1"/>
          <w:sz w:val="26"/>
          <w:szCs w:val="26"/>
        </w:rPr>
        <w:t>Esta</w:t>
      </w:r>
      <w:r w:rsidR="008F4DD4" w:rsidRPr="009D6A35">
        <w:rPr>
          <w:rFonts w:ascii="Arial" w:hAnsi="Arial" w:cs="Arial"/>
          <w:color w:val="000000" w:themeColor="text1"/>
          <w:sz w:val="26"/>
          <w:szCs w:val="26"/>
        </w:rPr>
        <w:t>do</w:t>
      </w:r>
      <w:r w:rsidR="00F65E97" w:rsidRPr="009D6A35">
        <w:rPr>
          <w:rFonts w:ascii="Arial" w:hAnsi="Arial" w:cs="Arial"/>
          <w:color w:val="000000" w:themeColor="text1"/>
          <w:sz w:val="26"/>
          <w:szCs w:val="26"/>
        </w:rPr>
        <w:t>,</w:t>
      </w:r>
      <w:r w:rsidR="008F4DD4" w:rsidRPr="009D6A35">
        <w:rPr>
          <w:rFonts w:ascii="Arial" w:hAnsi="Arial" w:cs="Arial"/>
          <w:color w:val="000000" w:themeColor="text1"/>
          <w:sz w:val="26"/>
          <w:szCs w:val="26"/>
        </w:rPr>
        <w:t>a</w:t>
      </w:r>
      <w:proofErr w:type="spellEnd"/>
      <w:r w:rsidR="008F4DD4" w:rsidRPr="009D6A35">
        <w:rPr>
          <w:rFonts w:ascii="Arial" w:hAnsi="Arial" w:cs="Arial"/>
          <w:color w:val="000000" w:themeColor="text1"/>
          <w:sz w:val="26"/>
          <w:szCs w:val="26"/>
        </w:rPr>
        <w:t xml:space="preserve">)Câmara Técnica </w:t>
      </w:r>
      <w:proofErr w:type="spellStart"/>
      <w:r w:rsidR="008F4DD4" w:rsidRPr="009D6A35">
        <w:rPr>
          <w:rFonts w:ascii="Arial" w:hAnsi="Arial" w:cs="Arial"/>
          <w:color w:val="000000" w:themeColor="text1"/>
          <w:sz w:val="26"/>
          <w:szCs w:val="26"/>
        </w:rPr>
        <w:t>deSaneamento</w:t>
      </w:r>
      <w:proofErr w:type="spellEnd"/>
      <w:r w:rsidR="008F4DD4" w:rsidRPr="009D6A35">
        <w:rPr>
          <w:rFonts w:ascii="Arial" w:hAnsi="Arial" w:cs="Arial"/>
          <w:color w:val="000000" w:themeColor="text1"/>
          <w:sz w:val="26"/>
          <w:szCs w:val="26"/>
        </w:rPr>
        <w:t xml:space="preserve"> e Usos Múltiplos–CT-SUM</w:t>
      </w:r>
      <w:r w:rsidR="001234F3" w:rsidRPr="009D6A35">
        <w:rPr>
          <w:rFonts w:ascii="Arial" w:hAnsi="Arial" w:cs="Arial"/>
          <w:color w:val="000000" w:themeColor="text1"/>
          <w:sz w:val="26"/>
          <w:szCs w:val="26"/>
        </w:rPr>
        <w:t>, t</w:t>
      </w:r>
      <w:r w:rsidR="008F4DD4" w:rsidRPr="009D6A35">
        <w:rPr>
          <w:rFonts w:ascii="Arial" w:hAnsi="Arial" w:cs="Arial"/>
          <w:color w:val="000000" w:themeColor="text1"/>
          <w:sz w:val="26"/>
          <w:szCs w:val="26"/>
        </w:rPr>
        <w:t xml:space="preserve">itular </w:t>
      </w:r>
      <w:r w:rsidR="0079362A" w:rsidRPr="009D6A35">
        <w:rPr>
          <w:rFonts w:ascii="Arial" w:hAnsi="Arial" w:cs="Arial"/>
          <w:color w:val="000000" w:themeColor="text1"/>
          <w:sz w:val="26"/>
          <w:szCs w:val="26"/>
        </w:rPr>
        <w:t xml:space="preserve">e suplente </w:t>
      </w:r>
      <w:r w:rsidR="008F4DD4" w:rsidRPr="009D6A35">
        <w:rPr>
          <w:rFonts w:ascii="Arial" w:hAnsi="Arial" w:cs="Arial"/>
          <w:color w:val="000000" w:themeColor="text1"/>
          <w:sz w:val="26"/>
          <w:szCs w:val="26"/>
        </w:rPr>
        <w:t>CETESB</w:t>
      </w:r>
      <w:r w:rsidR="003F1DD2" w:rsidRPr="009D6A35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r w:rsidR="00805005" w:rsidRPr="009D6A35">
        <w:rPr>
          <w:rFonts w:ascii="Arial" w:hAnsi="Arial" w:cs="Arial"/>
          <w:color w:val="000000" w:themeColor="text1"/>
          <w:sz w:val="26"/>
          <w:szCs w:val="26"/>
        </w:rPr>
        <w:t>restando vagas em aberto</w:t>
      </w:r>
      <w:r w:rsidR="008953E7" w:rsidRPr="009D6A35">
        <w:rPr>
          <w:rFonts w:ascii="Arial" w:hAnsi="Arial" w:cs="Arial"/>
          <w:color w:val="000000" w:themeColor="text1"/>
          <w:sz w:val="26"/>
          <w:szCs w:val="26"/>
        </w:rPr>
        <w:t>;</w:t>
      </w:r>
      <w:r w:rsidR="00805005" w:rsidRPr="009D6A3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F160E7" w:rsidRPr="009D6A35">
        <w:rPr>
          <w:rFonts w:ascii="Arial" w:hAnsi="Arial" w:cs="Arial"/>
          <w:color w:val="000000" w:themeColor="text1"/>
          <w:sz w:val="26"/>
          <w:szCs w:val="26"/>
        </w:rPr>
        <w:t xml:space="preserve"> na  </w:t>
      </w:r>
      <w:r w:rsidR="00805005" w:rsidRPr="009D6A35">
        <w:rPr>
          <w:rFonts w:ascii="Arial" w:hAnsi="Arial" w:cs="Arial"/>
          <w:color w:val="000000" w:themeColor="text1"/>
          <w:sz w:val="26"/>
          <w:szCs w:val="26"/>
        </w:rPr>
        <w:t xml:space="preserve">Comissão Especial para Assuntos Jurídicos–CE-JUR. </w:t>
      </w:r>
      <w:r w:rsidR="002D0554" w:rsidRPr="009D6A35">
        <w:rPr>
          <w:rFonts w:ascii="Arial" w:hAnsi="Arial" w:cs="Arial"/>
          <w:color w:val="000000" w:themeColor="text1"/>
          <w:sz w:val="26"/>
          <w:szCs w:val="26"/>
        </w:rPr>
        <w:t>O Secretário Executivo, Sidney Félix (DAEE) e Coordenador da Câmara Técnica de Saneamento e Usos Múltiplos–CT-SUM</w:t>
      </w:r>
      <w:r w:rsidR="00F160E7" w:rsidRPr="009D6A35">
        <w:rPr>
          <w:rFonts w:ascii="Arial" w:hAnsi="Arial" w:cs="Arial"/>
          <w:color w:val="000000" w:themeColor="text1"/>
          <w:sz w:val="26"/>
          <w:szCs w:val="26"/>
        </w:rPr>
        <w:t>,</w:t>
      </w:r>
      <w:r w:rsidR="002D0554" w:rsidRPr="009D6A35">
        <w:rPr>
          <w:rFonts w:ascii="Arial" w:hAnsi="Arial" w:cs="Arial"/>
          <w:color w:val="000000" w:themeColor="text1"/>
          <w:sz w:val="26"/>
          <w:szCs w:val="26"/>
        </w:rPr>
        <w:t xml:space="preserve"> disse que terão dois temas importantíssimos a serem </w:t>
      </w:r>
      <w:r w:rsidR="00044E55" w:rsidRPr="009D6A35">
        <w:rPr>
          <w:rFonts w:ascii="Arial" w:hAnsi="Arial" w:cs="Arial"/>
          <w:color w:val="000000" w:themeColor="text1"/>
          <w:sz w:val="26"/>
          <w:szCs w:val="26"/>
        </w:rPr>
        <w:t xml:space="preserve">analisados </w:t>
      </w:r>
      <w:proofErr w:type="spellStart"/>
      <w:r w:rsidR="002D0554" w:rsidRPr="009D6A35">
        <w:rPr>
          <w:rFonts w:ascii="Arial" w:hAnsi="Arial" w:cs="Arial"/>
          <w:color w:val="000000" w:themeColor="text1"/>
          <w:sz w:val="26"/>
          <w:szCs w:val="26"/>
        </w:rPr>
        <w:t>na</w:t>
      </w:r>
      <w:proofErr w:type="spellEnd"/>
      <w:r w:rsidR="002D0554" w:rsidRPr="009D6A35">
        <w:rPr>
          <w:rFonts w:ascii="Arial" w:hAnsi="Arial" w:cs="Arial"/>
          <w:color w:val="000000" w:themeColor="text1"/>
          <w:sz w:val="26"/>
          <w:szCs w:val="26"/>
        </w:rPr>
        <w:t xml:space="preserve"> CT: Reenquadramento dos corpos d´água e </w:t>
      </w:r>
      <w:r w:rsidR="00007A28" w:rsidRPr="009D6A35">
        <w:rPr>
          <w:rFonts w:ascii="Arial" w:hAnsi="Arial" w:cs="Arial"/>
          <w:color w:val="000000" w:themeColor="text1"/>
          <w:sz w:val="26"/>
          <w:szCs w:val="26"/>
        </w:rPr>
        <w:t xml:space="preserve">a </w:t>
      </w:r>
      <w:r w:rsidR="002D0554" w:rsidRPr="009D6A35">
        <w:rPr>
          <w:rFonts w:ascii="Arial" w:hAnsi="Arial" w:cs="Arial"/>
          <w:color w:val="000000" w:themeColor="text1"/>
          <w:sz w:val="26"/>
          <w:szCs w:val="26"/>
        </w:rPr>
        <w:t>delimitação de área de atuação do Comitê</w:t>
      </w:r>
      <w:r w:rsidR="00007A28" w:rsidRPr="009D6A35">
        <w:rPr>
          <w:rFonts w:ascii="Arial" w:hAnsi="Arial" w:cs="Arial"/>
          <w:color w:val="000000" w:themeColor="text1"/>
          <w:sz w:val="26"/>
          <w:szCs w:val="26"/>
        </w:rPr>
        <w:t xml:space="preserve">, que pela legislação é sobre as </w:t>
      </w:r>
      <w:r w:rsidR="002D0554" w:rsidRPr="009D6A35">
        <w:rPr>
          <w:rFonts w:ascii="Arial" w:hAnsi="Arial" w:cs="Arial"/>
          <w:color w:val="000000" w:themeColor="text1"/>
          <w:sz w:val="26"/>
          <w:szCs w:val="26"/>
        </w:rPr>
        <w:t>águas doce</w:t>
      </w:r>
      <w:r w:rsidR="00141785" w:rsidRPr="009D6A35">
        <w:rPr>
          <w:rFonts w:ascii="Arial" w:hAnsi="Arial" w:cs="Arial"/>
          <w:color w:val="000000" w:themeColor="text1"/>
          <w:sz w:val="26"/>
          <w:szCs w:val="26"/>
        </w:rPr>
        <w:t>s</w:t>
      </w:r>
      <w:r w:rsidR="002D0554" w:rsidRPr="009D6A35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r w:rsidR="00007A28" w:rsidRPr="009D6A35">
        <w:rPr>
          <w:rFonts w:ascii="Arial" w:hAnsi="Arial" w:cs="Arial"/>
          <w:color w:val="000000" w:themeColor="text1"/>
          <w:sz w:val="26"/>
          <w:szCs w:val="26"/>
        </w:rPr>
        <w:t xml:space="preserve">mas no caso do CBHBS devem colocar em pauta </w:t>
      </w:r>
      <w:r w:rsidR="000A1F6F" w:rsidRPr="009D6A35">
        <w:rPr>
          <w:rFonts w:ascii="Arial" w:hAnsi="Arial" w:cs="Arial"/>
          <w:color w:val="000000" w:themeColor="text1"/>
          <w:sz w:val="26"/>
          <w:szCs w:val="26"/>
        </w:rPr>
        <w:t xml:space="preserve">a discussão sobre </w:t>
      </w:r>
      <w:r w:rsidR="00007A28" w:rsidRPr="009D6A35">
        <w:rPr>
          <w:rFonts w:ascii="Arial" w:hAnsi="Arial" w:cs="Arial"/>
          <w:color w:val="000000" w:themeColor="text1"/>
          <w:sz w:val="26"/>
          <w:szCs w:val="26"/>
        </w:rPr>
        <w:t xml:space="preserve">águas </w:t>
      </w:r>
      <w:r w:rsidR="002D0554" w:rsidRPr="009D6A35">
        <w:rPr>
          <w:rFonts w:ascii="Arial" w:hAnsi="Arial" w:cs="Arial"/>
          <w:color w:val="000000" w:themeColor="text1"/>
          <w:sz w:val="26"/>
          <w:szCs w:val="26"/>
        </w:rPr>
        <w:t>salobra</w:t>
      </w:r>
      <w:r w:rsidR="00141785" w:rsidRPr="009D6A35">
        <w:rPr>
          <w:rFonts w:ascii="Arial" w:hAnsi="Arial" w:cs="Arial"/>
          <w:color w:val="000000" w:themeColor="text1"/>
          <w:sz w:val="26"/>
          <w:szCs w:val="26"/>
        </w:rPr>
        <w:t>s</w:t>
      </w:r>
      <w:r w:rsidR="002D0554" w:rsidRPr="009D6A35">
        <w:rPr>
          <w:rFonts w:ascii="Arial" w:hAnsi="Arial" w:cs="Arial"/>
          <w:color w:val="000000" w:themeColor="text1"/>
          <w:sz w:val="26"/>
          <w:szCs w:val="26"/>
        </w:rPr>
        <w:t xml:space="preserve"> e salgada</w:t>
      </w:r>
      <w:r w:rsidR="00E932D9" w:rsidRPr="009D6A35">
        <w:rPr>
          <w:rFonts w:ascii="Arial" w:hAnsi="Arial" w:cs="Arial"/>
          <w:color w:val="000000" w:themeColor="text1"/>
          <w:sz w:val="26"/>
          <w:szCs w:val="26"/>
        </w:rPr>
        <w:t>s</w:t>
      </w:r>
      <w:r w:rsidR="00007A28" w:rsidRPr="009D6A35">
        <w:rPr>
          <w:rFonts w:ascii="Arial" w:hAnsi="Arial" w:cs="Arial"/>
          <w:color w:val="000000" w:themeColor="text1"/>
          <w:sz w:val="26"/>
          <w:szCs w:val="26"/>
        </w:rPr>
        <w:t>. O</w:t>
      </w:r>
      <w:r w:rsidR="00593029" w:rsidRPr="009D6A35">
        <w:rPr>
          <w:rFonts w:ascii="Arial" w:hAnsi="Arial" w:cs="Arial"/>
          <w:color w:val="000000" w:themeColor="text1"/>
          <w:sz w:val="26"/>
          <w:szCs w:val="26"/>
        </w:rPr>
        <w:t xml:space="preserve"> Vice-Presidente acrescentou</w:t>
      </w:r>
      <w:r w:rsidR="000A1F6F" w:rsidRPr="009D6A35">
        <w:rPr>
          <w:rFonts w:ascii="Arial" w:hAnsi="Arial" w:cs="Arial"/>
          <w:color w:val="000000" w:themeColor="text1"/>
          <w:sz w:val="26"/>
          <w:szCs w:val="26"/>
        </w:rPr>
        <w:t xml:space="preserve"> o tema </w:t>
      </w:r>
      <w:r w:rsidR="00593029" w:rsidRPr="009D6A35">
        <w:rPr>
          <w:rFonts w:ascii="Arial" w:hAnsi="Arial" w:cs="Arial"/>
          <w:color w:val="000000" w:themeColor="text1"/>
          <w:sz w:val="26"/>
          <w:szCs w:val="26"/>
        </w:rPr>
        <w:t xml:space="preserve">do CONESAN e o papel do Comitê no saneamento. </w:t>
      </w:r>
      <w:r w:rsidR="00B74060" w:rsidRPr="009D6A35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05) Informes da CE-JUR </w:t>
      </w:r>
      <w:r w:rsidR="00D34C20" w:rsidRPr="009D6A35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sobre o </w:t>
      </w:r>
      <w:r w:rsidR="00B74060" w:rsidRPr="009D6A35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Regimento </w:t>
      </w:r>
      <w:r w:rsidR="00576458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Interno e Normas Gerais das </w:t>
      </w:r>
      <w:proofErr w:type="spellStart"/>
      <w:r w:rsidR="00576458">
        <w:rPr>
          <w:rFonts w:ascii="Arial" w:hAnsi="Arial" w:cs="Arial"/>
          <w:b/>
          <w:bCs/>
          <w:color w:val="000000" w:themeColor="text1"/>
          <w:sz w:val="26"/>
          <w:szCs w:val="26"/>
        </w:rPr>
        <w:t>CTs</w:t>
      </w:r>
      <w:proofErr w:type="spellEnd"/>
      <w:r w:rsidR="00B74060" w:rsidRPr="009D6A35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, </w:t>
      </w:r>
      <w:proofErr w:type="spellStart"/>
      <w:r w:rsidR="00B74060" w:rsidRPr="009D6A35">
        <w:rPr>
          <w:rFonts w:ascii="Arial" w:hAnsi="Arial" w:cs="Arial"/>
          <w:b/>
          <w:bCs/>
          <w:color w:val="000000" w:themeColor="text1"/>
          <w:sz w:val="26"/>
          <w:szCs w:val="26"/>
        </w:rPr>
        <w:t>CEs</w:t>
      </w:r>
      <w:proofErr w:type="spellEnd"/>
      <w:r w:rsidR="00B74060" w:rsidRPr="009D6A35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e GT</w:t>
      </w:r>
      <w:r w:rsidR="005424ED" w:rsidRPr="009D6A35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. </w:t>
      </w:r>
      <w:proofErr w:type="spellStart"/>
      <w:r w:rsidR="008B5F74" w:rsidRPr="009D6A35">
        <w:rPr>
          <w:rFonts w:ascii="Arial" w:hAnsi="Arial" w:cs="Arial"/>
          <w:color w:val="000000" w:themeColor="text1"/>
          <w:sz w:val="26"/>
          <w:szCs w:val="26"/>
        </w:rPr>
        <w:t>Selyzete</w:t>
      </w:r>
      <w:proofErr w:type="spellEnd"/>
      <w:r w:rsidR="008B5F74" w:rsidRPr="009D6A35">
        <w:rPr>
          <w:rFonts w:ascii="Arial" w:hAnsi="Arial" w:cs="Arial"/>
          <w:color w:val="000000" w:themeColor="text1"/>
          <w:sz w:val="26"/>
          <w:szCs w:val="26"/>
        </w:rPr>
        <w:t xml:space="preserve"> s</w:t>
      </w:r>
      <w:r w:rsidR="003E71FA" w:rsidRPr="009D6A35">
        <w:rPr>
          <w:rFonts w:ascii="Arial" w:hAnsi="Arial" w:cs="Arial"/>
          <w:color w:val="000000" w:themeColor="text1"/>
          <w:sz w:val="26"/>
          <w:szCs w:val="26"/>
        </w:rPr>
        <w:t>olicit</w:t>
      </w:r>
      <w:r w:rsidR="008B5F74" w:rsidRPr="009D6A35">
        <w:rPr>
          <w:rFonts w:ascii="Arial" w:hAnsi="Arial" w:cs="Arial"/>
          <w:color w:val="000000" w:themeColor="text1"/>
          <w:sz w:val="26"/>
          <w:szCs w:val="26"/>
        </w:rPr>
        <w:t>ou</w:t>
      </w:r>
      <w:r w:rsidR="008953E7" w:rsidRPr="009D6A3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3E71FA" w:rsidRPr="009D6A35">
        <w:rPr>
          <w:rFonts w:ascii="Arial" w:hAnsi="Arial" w:cs="Arial"/>
          <w:color w:val="000000" w:themeColor="text1"/>
          <w:sz w:val="26"/>
          <w:szCs w:val="26"/>
        </w:rPr>
        <w:t xml:space="preserve">encaminhamento </w:t>
      </w:r>
      <w:r w:rsidR="00031E39" w:rsidRPr="009D6A35">
        <w:rPr>
          <w:rFonts w:ascii="Arial" w:hAnsi="Arial" w:cs="Arial"/>
          <w:color w:val="000000" w:themeColor="text1"/>
          <w:sz w:val="26"/>
          <w:szCs w:val="26"/>
        </w:rPr>
        <w:t>para a Secretaria Executiva do Comitê</w:t>
      </w:r>
      <w:r w:rsidR="00E932D9" w:rsidRPr="009D6A35">
        <w:rPr>
          <w:rFonts w:ascii="Arial" w:hAnsi="Arial" w:cs="Arial"/>
          <w:color w:val="000000" w:themeColor="text1"/>
          <w:sz w:val="26"/>
          <w:szCs w:val="26"/>
        </w:rPr>
        <w:t xml:space="preserve"> de</w:t>
      </w:r>
      <w:r w:rsidR="00031E39" w:rsidRPr="009D6A3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3E71FA" w:rsidRPr="009D6A35">
        <w:rPr>
          <w:rFonts w:ascii="Arial" w:hAnsi="Arial" w:cs="Arial"/>
          <w:color w:val="000000" w:themeColor="text1"/>
          <w:sz w:val="26"/>
          <w:szCs w:val="26"/>
        </w:rPr>
        <w:t xml:space="preserve">propostas de sugestões à CE-JUR </w:t>
      </w:r>
      <w:r w:rsidR="000A1F6F" w:rsidRPr="009D6A35">
        <w:rPr>
          <w:rFonts w:ascii="Arial" w:hAnsi="Arial" w:cs="Arial"/>
          <w:color w:val="000000" w:themeColor="text1"/>
          <w:sz w:val="26"/>
          <w:szCs w:val="26"/>
        </w:rPr>
        <w:t xml:space="preserve">sobre </w:t>
      </w:r>
      <w:r w:rsidR="003E71FA" w:rsidRPr="009D6A35">
        <w:rPr>
          <w:rFonts w:ascii="Arial" w:hAnsi="Arial" w:cs="Arial"/>
          <w:color w:val="000000" w:themeColor="text1"/>
          <w:sz w:val="26"/>
          <w:szCs w:val="26"/>
        </w:rPr>
        <w:t>a revisão do Regimento Interno</w:t>
      </w:r>
      <w:r w:rsidR="00031E39" w:rsidRPr="009D6A35">
        <w:rPr>
          <w:rFonts w:ascii="Arial" w:hAnsi="Arial" w:cs="Arial"/>
          <w:color w:val="000000" w:themeColor="text1"/>
          <w:sz w:val="26"/>
          <w:szCs w:val="26"/>
        </w:rPr>
        <w:t>, no prazo de 30 dias</w:t>
      </w:r>
      <w:r w:rsidR="00576458">
        <w:rPr>
          <w:rFonts w:ascii="Arial" w:hAnsi="Arial" w:cs="Arial"/>
          <w:color w:val="000000" w:themeColor="text1"/>
          <w:sz w:val="26"/>
          <w:szCs w:val="26"/>
        </w:rPr>
        <w:t>, e que isso se</w:t>
      </w:r>
      <w:r w:rsidR="008953E7" w:rsidRPr="009D6A35">
        <w:rPr>
          <w:rFonts w:ascii="Arial" w:hAnsi="Arial" w:cs="Arial"/>
          <w:color w:val="000000" w:themeColor="text1"/>
          <w:sz w:val="26"/>
          <w:szCs w:val="26"/>
        </w:rPr>
        <w:t>rá</w:t>
      </w:r>
      <w:r w:rsidR="00E932D9" w:rsidRPr="009D6A35">
        <w:rPr>
          <w:rFonts w:ascii="Arial" w:hAnsi="Arial" w:cs="Arial"/>
          <w:color w:val="000000" w:themeColor="text1"/>
          <w:sz w:val="26"/>
          <w:szCs w:val="26"/>
        </w:rPr>
        <w:t xml:space="preserve"> feito de forma oficia</w:t>
      </w:r>
      <w:r w:rsidR="008953E7" w:rsidRPr="009D6A35">
        <w:rPr>
          <w:rFonts w:ascii="Arial" w:hAnsi="Arial" w:cs="Arial"/>
          <w:color w:val="000000" w:themeColor="text1"/>
          <w:sz w:val="26"/>
          <w:szCs w:val="26"/>
        </w:rPr>
        <w:t>l.</w:t>
      </w:r>
    </w:p>
    <w:p w14:paraId="351AEAD2" w14:textId="77777777" w:rsidR="00B74453" w:rsidRPr="009D6A35" w:rsidRDefault="00E932D9" w:rsidP="00EC2025">
      <w:pPr>
        <w:numPr>
          <w:ilvl w:val="0"/>
          <w:numId w:val="13"/>
        </w:numPr>
        <w:tabs>
          <w:tab w:val="clear" w:pos="720"/>
        </w:tabs>
        <w:spacing w:after="120" w:line="240" w:lineRule="auto"/>
        <w:ind w:left="142" w:firstLine="218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D6A35">
        <w:rPr>
          <w:rFonts w:ascii="Arial" w:hAnsi="Arial" w:cs="Arial"/>
          <w:color w:val="000000" w:themeColor="text1"/>
          <w:sz w:val="26"/>
          <w:szCs w:val="26"/>
        </w:rPr>
        <w:t>.</w:t>
      </w:r>
      <w:r w:rsidR="00031E39" w:rsidRPr="009D6A35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  <w:r w:rsidR="00B74060" w:rsidRPr="009D6A35">
        <w:rPr>
          <w:rFonts w:ascii="Arial" w:hAnsi="Arial" w:cs="Arial"/>
          <w:b/>
          <w:bCs/>
          <w:color w:val="000000" w:themeColor="text1"/>
          <w:sz w:val="26"/>
          <w:szCs w:val="26"/>
        </w:rPr>
        <w:t>06) Assuntos Gerais</w:t>
      </w:r>
      <w:r w:rsidR="00F35A2C" w:rsidRPr="009D6A35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e</w:t>
      </w:r>
      <w:r w:rsidR="00B74060" w:rsidRPr="009D6A35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B74060" w:rsidRPr="009D6A35">
        <w:rPr>
          <w:rFonts w:ascii="Arial" w:hAnsi="Arial" w:cs="Arial"/>
          <w:b/>
          <w:bCs/>
          <w:color w:val="000000" w:themeColor="text1"/>
          <w:sz w:val="26"/>
          <w:szCs w:val="26"/>
        </w:rPr>
        <w:t>Encerramento</w:t>
      </w:r>
      <w:r w:rsidR="00F35A2C" w:rsidRPr="009D6A35">
        <w:rPr>
          <w:rFonts w:ascii="Arial" w:hAnsi="Arial" w:cs="Arial"/>
          <w:b/>
          <w:bCs/>
          <w:color w:val="000000" w:themeColor="text1"/>
          <w:sz w:val="26"/>
          <w:szCs w:val="26"/>
        </w:rPr>
        <w:t>.</w:t>
      </w:r>
      <w:r w:rsidR="00752D68" w:rsidRPr="009D6A35">
        <w:rPr>
          <w:rFonts w:ascii="Arial" w:hAnsi="Arial" w:cs="Arial"/>
          <w:color w:val="000000" w:themeColor="text1"/>
          <w:sz w:val="26"/>
          <w:szCs w:val="26"/>
        </w:rPr>
        <w:t>Ibraim</w:t>
      </w:r>
      <w:proofErr w:type="spellEnd"/>
      <w:r w:rsidR="00752D68" w:rsidRPr="009D6A3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="00752D68" w:rsidRPr="009D6A35">
        <w:rPr>
          <w:rFonts w:ascii="Arial" w:hAnsi="Arial" w:cs="Arial"/>
          <w:color w:val="000000" w:themeColor="text1"/>
          <w:sz w:val="26"/>
          <w:szCs w:val="26"/>
        </w:rPr>
        <w:t>Tauil</w:t>
      </w:r>
      <w:proofErr w:type="spellEnd"/>
      <w:r w:rsidR="00752D68" w:rsidRPr="009D6A35">
        <w:rPr>
          <w:rFonts w:ascii="Arial" w:hAnsi="Arial" w:cs="Arial"/>
          <w:color w:val="000000" w:themeColor="text1"/>
          <w:sz w:val="26"/>
          <w:szCs w:val="26"/>
        </w:rPr>
        <w:t xml:space="preserve"> reforçou </w:t>
      </w:r>
      <w:r w:rsidRPr="009D6A35">
        <w:rPr>
          <w:rFonts w:ascii="Arial" w:hAnsi="Arial" w:cs="Arial"/>
          <w:color w:val="000000" w:themeColor="text1"/>
          <w:sz w:val="26"/>
          <w:szCs w:val="26"/>
        </w:rPr>
        <w:t>por e-mail</w:t>
      </w:r>
      <w:r w:rsidR="000A1F6F" w:rsidRPr="009D6A35">
        <w:rPr>
          <w:rFonts w:ascii="Arial" w:hAnsi="Arial" w:cs="Arial"/>
          <w:color w:val="000000" w:themeColor="text1"/>
          <w:sz w:val="26"/>
          <w:szCs w:val="26"/>
        </w:rPr>
        <w:t>,</w:t>
      </w:r>
      <w:r w:rsidR="00752D68" w:rsidRPr="009D6A35">
        <w:rPr>
          <w:rFonts w:ascii="Arial" w:hAnsi="Arial" w:cs="Arial"/>
          <w:color w:val="000000" w:themeColor="text1"/>
          <w:sz w:val="26"/>
          <w:szCs w:val="26"/>
        </w:rPr>
        <w:t xml:space="preserve"> suge</w:t>
      </w:r>
      <w:r w:rsidRPr="009D6A35">
        <w:rPr>
          <w:rFonts w:ascii="Arial" w:hAnsi="Arial" w:cs="Arial"/>
          <w:color w:val="000000" w:themeColor="text1"/>
          <w:sz w:val="26"/>
          <w:szCs w:val="26"/>
        </w:rPr>
        <w:t>rindo</w:t>
      </w:r>
      <w:r w:rsidR="00752D68" w:rsidRPr="009D6A35">
        <w:rPr>
          <w:rFonts w:ascii="Arial" w:hAnsi="Arial" w:cs="Arial"/>
          <w:color w:val="000000" w:themeColor="text1"/>
          <w:sz w:val="26"/>
          <w:szCs w:val="26"/>
        </w:rPr>
        <w:t xml:space="preserve"> que o Comitê considere </w:t>
      </w:r>
      <w:r w:rsidR="00FB4468" w:rsidRPr="009D6A35">
        <w:rPr>
          <w:rFonts w:ascii="Arial" w:hAnsi="Arial" w:cs="Arial"/>
          <w:color w:val="000000" w:themeColor="text1"/>
          <w:sz w:val="26"/>
          <w:szCs w:val="26"/>
        </w:rPr>
        <w:t>o quesito d</w:t>
      </w:r>
      <w:r w:rsidR="00752D68" w:rsidRPr="009D6A35">
        <w:rPr>
          <w:rFonts w:ascii="Arial" w:hAnsi="Arial" w:cs="Arial"/>
          <w:color w:val="000000" w:themeColor="text1"/>
          <w:sz w:val="26"/>
          <w:szCs w:val="26"/>
        </w:rPr>
        <w:t>a sustentabilidade ambiental em todos pleitos de projetos</w:t>
      </w:r>
      <w:r w:rsidR="00FB4468" w:rsidRPr="009D6A35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r w:rsidR="00A331AC" w:rsidRPr="009D6A35">
        <w:rPr>
          <w:rFonts w:ascii="Arial" w:hAnsi="Arial" w:cs="Arial"/>
          <w:color w:val="000000" w:themeColor="text1"/>
          <w:sz w:val="26"/>
          <w:szCs w:val="26"/>
        </w:rPr>
        <w:t>S</w:t>
      </w:r>
      <w:r w:rsidR="00D835CB" w:rsidRPr="009D6A35">
        <w:rPr>
          <w:rFonts w:ascii="Arial" w:hAnsi="Arial" w:cs="Arial"/>
          <w:color w:val="000000" w:themeColor="text1"/>
          <w:sz w:val="26"/>
          <w:szCs w:val="26"/>
        </w:rPr>
        <w:t>olicitou esclarecimentos à SABESP sobre o projeto das comportas dos canais de Santos</w:t>
      </w:r>
      <w:r w:rsidRPr="009D6A35">
        <w:rPr>
          <w:rFonts w:ascii="Arial" w:hAnsi="Arial" w:cs="Arial"/>
          <w:color w:val="000000" w:themeColor="text1"/>
          <w:sz w:val="26"/>
          <w:szCs w:val="26"/>
        </w:rPr>
        <w:t xml:space="preserve">, a </w:t>
      </w:r>
      <w:r w:rsidR="00127A9E" w:rsidRPr="009D6A35">
        <w:rPr>
          <w:rFonts w:ascii="Arial" w:hAnsi="Arial" w:cs="Arial"/>
          <w:color w:val="000000" w:themeColor="text1"/>
          <w:sz w:val="26"/>
          <w:szCs w:val="26"/>
        </w:rPr>
        <w:t xml:space="preserve">questão dos catadores de resíduos e os contratos </w:t>
      </w:r>
      <w:r w:rsidR="002549AF" w:rsidRPr="009D6A35">
        <w:rPr>
          <w:rFonts w:ascii="Arial" w:hAnsi="Arial" w:cs="Arial"/>
          <w:color w:val="000000" w:themeColor="text1"/>
          <w:sz w:val="26"/>
          <w:szCs w:val="26"/>
        </w:rPr>
        <w:t xml:space="preserve">com a </w:t>
      </w:r>
      <w:r w:rsidR="00127A9E" w:rsidRPr="009D6A35">
        <w:rPr>
          <w:rFonts w:ascii="Arial" w:hAnsi="Arial" w:cs="Arial"/>
          <w:color w:val="000000" w:themeColor="text1"/>
          <w:sz w:val="26"/>
          <w:szCs w:val="26"/>
        </w:rPr>
        <w:t xml:space="preserve">possibilidade de implantação de sistema de incineração </w:t>
      </w:r>
      <w:r w:rsidR="002549AF" w:rsidRPr="009D6A35">
        <w:rPr>
          <w:rFonts w:ascii="Arial" w:hAnsi="Arial" w:cs="Arial"/>
          <w:color w:val="000000" w:themeColor="text1"/>
          <w:sz w:val="26"/>
          <w:szCs w:val="26"/>
        </w:rPr>
        <w:t>pelos m</w:t>
      </w:r>
      <w:r w:rsidR="00127A9E" w:rsidRPr="009D6A35">
        <w:rPr>
          <w:rFonts w:ascii="Arial" w:hAnsi="Arial" w:cs="Arial"/>
          <w:color w:val="000000" w:themeColor="text1"/>
          <w:sz w:val="26"/>
          <w:szCs w:val="26"/>
        </w:rPr>
        <w:t xml:space="preserve">unicípios. </w:t>
      </w:r>
      <w:r w:rsidR="00E1006F" w:rsidRPr="009D6A35">
        <w:rPr>
          <w:rFonts w:ascii="Arial" w:hAnsi="Arial" w:cs="Arial"/>
          <w:color w:val="000000" w:themeColor="text1"/>
          <w:sz w:val="26"/>
          <w:szCs w:val="26"/>
        </w:rPr>
        <w:t>Luiz Brito (ECOPHALT) disse q</w:t>
      </w:r>
      <w:r w:rsidR="00814CAC" w:rsidRPr="009D6A35">
        <w:rPr>
          <w:rFonts w:ascii="Arial" w:hAnsi="Arial" w:cs="Arial"/>
          <w:color w:val="000000" w:themeColor="text1"/>
          <w:sz w:val="26"/>
          <w:szCs w:val="26"/>
        </w:rPr>
        <w:t>ue n</w:t>
      </w:r>
      <w:r w:rsidR="00E1006F" w:rsidRPr="009D6A35">
        <w:rPr>
          <w:rFonts w:ascii="Arial" w:hAnsi="Arial" w:cs="Arial"/>
          <w:color w:val="000000" w:themeColor="text1"/>
          <w:sz w:val="26"/>
          <w:szCs w:val="26"/>
        </w:rPr>
        <w:t xml:space="preserve">o Diálogo </w:t>
      </w:r>
      <w:proofErr w:type="spellStart"/>
      <w:r w:rsidR="00E1006F" w:rsidRPr="009D6A35">
        <w:rPr>
          <w:rFonts w:ascii="Arial" w:hAnsi="Arial" w:cs="Arial"/>
          <w:color w:val="000000" w:themeColor="text1"/>
          <w:sz w:val="26"/>
          <w:szCs w:val="26"/>
        </w:rPr>
        <w:t>Interbacias</w:t>
      </w:r>
      <w:proofErr w:type="spellEnd"/>
      <w:r w:rsidR="00E1006F" w:rsidRPr="009D6A3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CE0A92" w:rsidRPr="009D6A35">
        <w:rPr>
          <w:rFonts w:ascii="Arial" w:hAnsi="Arial" w:cs="Arial"/>
          <w:color w:val="000000" w:themeColor="text1"/>
          <w:sz w:val="26"/>
          <w:szCs w:val="26"/>
        </w:rPr>
        <w:t>a</w:t>
      </w:r>
      <w:r w:rsidR="00814CAC" w:rsidRPr="009D6A35">
        <w:rPr>
          <w:rFonts w:ascii="Arial" w:hAnsi="Arial" w:cs="Arial"/>
          <w:color w:val="000000" w:themeColor="text1"/>
          <w:sz w:val="26"/>
          <w:szCs w:val="26"/>
        </w:rPr>
        <w:t xml:space="preserve"> ECOOPHALT</w:t>
      </w:r>
      <w:r w:rsidR="00576458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gramStart"/>
      <w:r w:rsidR="00576458">
        <w:rPr>
          <w:rFonts w:ascii="Arial" w:hAnsi="Arial" w:cs="Arial"/>
          <w:color w:val="000000" w:themeColor="text1"/>
          <w:sz w:val="26"/>
          <w:szCs w:val="26"/>
        </w:rPr>
        <w:t xml:space="preserve">participou, </w:t>
      </w:r>
      <w:r w:rsidR="00814CAC" w:rsidRPr="009D6A35">
        <w:rPr>
          <w:rFonts w:ascii="Arial" w:hAnsi="Arial" w:cs="Arial"/>
          <w:color w:val="000000" w:themeColor="text1"/>
          <w:sz w:val="26"/>
          <w:szCs w:val="26"/>
        </w:rPr>
        <w:t xml:space="preserve"> a</w:t>
      </w:r>
      <w:r w:rsidR="00CE0A92" w:rsidRPr="009D6A35">
        <w:rPr>
          <w:rFonts w:ascii="Arial" w:hAnsi="Arial" w:cs="Arial"/>
          <w:color w:val="000000" w:themeColor="text1"/>
          <w:sz w:val="26"/>
          <w:szCs w:val="26"/>
        </w:rPr>
        <w:t>linhando</w:t>
      </w:r>
      <w:proofErr w:type="gramEnd"/>
      <w:r w:rsidR="00CE0A92" w:rsidRPr="009D6A35">
        <w:rPr>
          <w:rFonts w:ascii="Arial" w:hAnsi="Arial" w:cs="Arial"/>
          <w:color w:val="000000" w:themeColor="text1"/>
          <w:sz w:val="26"/>
          <w:szCs w:val="26"/>
        </w:rPr>
        <w:t xml:space="preserve"> os objetivos locais com as ODS-Objetivo de </w:t>
      </w:r>
      <w:r w:rsidR="00E05EB7" w:rsidRPr="009D6A35">
        <w:rPr>
          <w:rFonts w:ascii="Arial" w:hAnsi="Arial" w:cs="Arial"/>
          <w:color w:val="000000" w:themeColor="text1"/>
          <w:sz w:val="26"/>
          <w:szCs w:val="26"/>
        </w:rPr>
        <w:t>D</w:t>
      </w:r>
      <w:r w:rsidR="00CE0A92" w:rsidRPr="009D6A35">
        <w:rPr>
          <w:rFonts w:ascii="Arial" w:hAnsi="Arial" w:cs="Arial"/>
          <w:color w:val="000000" w:themeColor="text1"/>
          <w:sz w:val="26"/>
          <w:szCs w:val="26"/>
        </w:rPr>
        <w:t xml:space="preserve">esenvolvimento </w:t>
      </w:r>
      <w:r w:rsidR="00E05EB7" w:rsidRPr="009D6A35">
        <w:rPr>
          <w:rFonts w:ascii="Arial" w:hAnsi="Arial" w:cs="Arial"/>
          <w:color w:val="000000" w:themeColor="text1"/>
          <w:sz w:val="26"/>
          <w:szCs w:val="26"/>
        </w:rPr>
        <w:t>S</w:t>
      </w:r>
      <w:r w:rsidR="00CE0A92" w:rsidRPr="009D6A35">
        <w:rPr>
          <w:rFonts w:ascii="Arial" w:hAnsi="Arial" w:cs="Arial"/>
          <w:color w:val="000000" w:themeColor="text1"/>
          <w:sz w:val="26"/>
          <w:szCs w:val="26"/>
        </w:rPr>
        <w:t>ustentável da ONU</w:t>
      </w:r>
      <w:r w:rsidR="00814CAC" w:rsidRPr="009D6A35">
        <w:rPr>
          <w:rFonts w:ascii="Arial" w:hAnsi="Arial" w:cs="Arial"/>
          <w:color w:val="000000" w:themeColor="text1"/>
          <w:sz w:val="26"/>
          <w:szCs w:val="26"/>
        </w:rPr>
        <w:t>.</w:t>
      </w:r>
      <w:r w:rsidR="008F4B4F" w:rsidRPr="009D6A3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bookmarkStart w:id="4" w:name="_Hlk6743031"/>
      <w:r w:rsidR="00AF3995" w:rsidRPr="009D6A35">
        <w:rPr>
          <w:rFonts w:ascii="Arial" w:hAnsi="Arial" w:cs="Arial"/>
          <w:color w:val="000000" w:themeColor="text1"/>
          <w:sz w:val="26"/>
          <w:szCs w:val="26"/>
        </w:rPr>
        <w:t xml:space="preserve">O Vice-Presidente elogiou os trabalhos da CTPG e os diversos atores na elaboração do Relatório de Situação. </w:t>
      </w:r>
      <w:r w:rsidR="004C5FAB" w:rsidRPr="009D6A35">
        <w:rPr>
          <w:rFonts w:ascii="Arial" w:hAnsi="Arial" w:cs="Arial"/>
          <w:color w:val="000000" w:themeColor="text1"/>
          <w:sz w:val="26"/>
          <w:szCs w:val="26"/>
        </w:rPr>
        <w:t xml:space="preserve">Nada mais havendo a </w:t>
      </w:r>
      <w:r w:rsidR="00EF0936" w:rsidRPr="009D6A35">
        <w:rPr>
          <w:rFonts w:ascii="Arial" w:hAnsi="Arial" w:cs="Arial"/>
          <w:color w:val="000000" w:themeColor="text1"/>
          <w:sz w:val="26"/>
          <w:szCs w:val="26"/>
        </w:rPr>
        <w:t xml:space="preserve">tratar </w:t>
      </w:r>
      <w:r w:rsidR="000F37AA" w:rsidRPr="009D6A35">
        <w:rPr>
          <w:rFonts w:ascii="Arial" w:hAnsi="Arial" w:cs="Arial"/>
          <w:color w:val="000000" w:themeColor="text1"/>
          <w:sz w:val="26"/>
          <w:szCs w:val="26"/>
        </w:rPr>
        <w:t xml:space="preserve">encerrou </w:t>
      </w:r>
      <w:r w:rsidR="004C5FAB" w:rsidRPr="009D6A35">
        <w:rPr>
          <w:rFonts w:ascii="Arial" w:hAnsi="Arial" w:cs="Arial"/>
          <w:color w:val="000000" w:themeColor="text1"/>
          <w:sz w:val="26"/>
          <w:szCs w:val="26"/>
        </w:rPr>
        <w:t xml:space="preserve">a reunião </w:t>
      </w:r>
      <w:r w:rsidR="000F37AA" w:rsidRPr="009D6A35">
        <w:rPr>
          <w:rFonts w:ascii="Arial" w:hAnsi="Arial" w:cs="Arial"/>
          <w:color w:val="000000" w:themeColor="text1"/>
          <w:sz w:val="26"/>
          <w:szCs w:val="26"/>
        </w:rPr>
        <w:t>agradecendo a presença de todos.</w:t>
      </w:r>
      <w:r w:rsidR="006453F3" w:rsidRPr="009D6A35">
        <w:rPr>
          <w:rFonts w:ascii="Arial" w:hAnsi="Arial" w:cs="Arial"/>
          <w:color w:val="000000" w:themeColor="text1"/>
          <w:sz w:val="26"/>
          <w:szCs w:val="26"/>
        </w:rPr>
        <w:t xml:space="preserve"> Esta ata foi taquigrafada pelo taquígrafo </w:t>
      </w:r>
      <w:proofErr w:type="spellStart"/>
      <w:r w:rsidR="006453F3" w:rsidRPr="009D6A35">
        <w:rPr>
          <w:rFonts w:ascii="Arial" w:hAnsi="Arial" w:cs="Arial"/>
          <w:color w:val="000000" w:themeColor="text1"/>
          <w:sz w:val="26"/>
          <w:szCs w:val="26"/>
        </w:rPr>
        <w:t>Dartan</w:t>
      </w:r>
      <w:proofErr w:type="spellEnd"/>
      <w:r w:rsidR="006453F3" w:rsidRPr="009D6A3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="006453F3" w:rsidRPr="009D6A35">
        <w:rPr>
          <w:rFonts w:ascii="Arial" w:hAnsi="Arial" w:cs="Arial"/>
          <w:color w:val="000000" w:themeColor="text1"/>
          <w:sz w:val="26"/>
          <w:szCs w:val="26"/>
        </w:rPr>
        <w:t>Gravina</w:t>
      </w:r>
      <w:proofErr w:type="spellEnd"/>
      <w:r w:rsidR="00D0101B" w:rsidRPr="009D6A35">
        <w:rPr>
          <w:rFonts w:ascii="Arial" w:hAnsi="Arial" w:cs="Arial"/>
          <w:color w:val="000000" w:themeColor="text1"/>
          <w:sz w:val="26"/>
          <w:szCs w:val="26"/>
        </w:rPr>
        <w:t>.</w:t>
      </w:r>
    </w:p>
    <w:p w14:paraId="33ABB9A3" w14:textId="77777777" w:rsidR="003B2ACE" w:rsidRDefault="003B2ACE" w:rsidP="00FB4BF9">
      <w:pPr>
        <w:spacing w:after="1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5" w:name="_Hlk17465799"/>
    </w:p>
    <w:p w14:paraId="5DFD78FB" w14:textId="77777777" w:rsidR="003B2ACE" w:rsidRDefault="003B2ACE" w:rsidP="005B05A0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0171C0F" w14:textId="77777777" w:rsidR="008C3A38" w:rsidRPr="009D6A35" w:rsidRDefault="008C3A38" w:rsidP="00414046">
      <w:pPr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D6A35">
        <w:rPr>
          <w:rFonts w:ascii="Arial" w:hAnsi="Arial" w:cs="Arial"/>
          <w:b/>
          <w:color w:val="000000" w:themeColor="text1"/>
          <w:sz w:val="24"/>
          <w:szCs w:val="24"/>
        </w:rPr>
        <w:t xml:space="preserve">Alberto Pereira Mourão            Celso </w:t>
      </w:r>
      <w:proofErr w:type="spellStart"/>
      <w:r w:rsidRPr="009D6A35">
        <w:rPr>
          <w:rFonts w:ascii="Arial" w:hAnsi="Arial" w:cs="Arial"/>
          <w:b/>
          <w:color w:val="000000" w:themeColor="text1"/>
          <w:sz w:val="24"/>
          <w:szCs w:val="24"/>
        </w:rPr>
        <w:t>Garagnani</w:t>
      </w:r>
      <w:proofErr w:type="spellEnd"/>
      <w:r w:rsidRPr="009D6A35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Sidney Félix Caetano</w:t>
      </w:r>
    </w:p>
    <w:p w14:paraId="155CBF90" w14:textId="033900BE" w:rsidR="007C5903" w:rsidRPr="009D6A35" w:rsidRDefault="006F6483" w:rsidP="009F1705">
      <w:pPr>
        <w:spacing w:after="120" w:line="240" w:lineRule="auto"/>
        <w:jc w:val="center"/>
        <w:rPr>
          <w:color w:val="000000" w:themeColor="text1"/>
        </w:rPr>
      </w:pPr>
      <w:r w:rsidRPr="009D6A35">
        <w:rPr>
          <w:rFonts w:ascii="Arial" w:hAnsi="Arial" w:cs="Arial"/>
          <w:b/>
          <w:color w:val="000000" w:themeColor="text1"/>
        </w:rPr>
        <w:t>Presidente</w:t>
      </w:r>
      <w:bookmarkEnd w:id="5"/>
      <w:r w:rsidR="004F169A">
        <w:rPr>
          <w:rFonts w:ascii="Arial" w:hAnsi="Arial" w:cs="Arial"/>
          <w:b/>
          <w:color w:val="000000" w:themeColor="text1"/>
        </w:rPr>
        <w:t xml:space="preserve">                                     Vi</w:t>
      </w:r>
      <w:r w:rsidR="008C3A38" w:rsidRPr="009D6A35">
        <w:rPr>
          <w:rFonts w:ascii="Arial" w:hAnsi="Arial" w:cs="Arial"/>
          <w:b/>
          <w:color w:val="000000" w:themeColor="text1"/>
        </w:rPr>
        <w:t xml:space="preserve">ce-Presidente                        </w:t>
      </w:r>
      <w:r w:rsidR="00414046">
        <w:rPr>
          <w:rFonts w:ascii="Arial" w:hAnsi="Arial" w:cs="Arial"/>
          <w:b/>
          <w:color w:val="000000" w:themeColor="text1"/>
        </w:rPr>
        <w:t xml:space="preserve">  </w:t>
      </w:r>
      <w:r w:rsidR="008C3A38" w:rsidRPr="009D6A35">
        <w:rPr>
          <w:rFonts w:ascii="Arial" w:hAnsi="Arial" w:cs="Arial"/>
          <w:b/>
          <w:color w:val="000000" w:themeColor="text1"/>
        </w:rPr>
        <w:t>Secretário Executivo</w:t>
      </w:r>
      <w:bookmarkEnd w:id="4"/>
    </w:p>
    <w:sectPr w:rsidR="007C5903" w:rsidRPr="009D6A35" w:rsidSect="009F1705">
      <w:headerReference w:type="even" r:id="rId8"/>
      <w:headerReference w:type="default" r:id="rId9"/>
      <w:headerReference w:type="first" r:id="rId10"/>
      <w:pgSz w:w="11906" w:h="16838"/>
      <w:pgMar w:top="1985" w:right="992" w:bottom="1418" w:left="155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D17D4" w14:textId="77777777" w:rsidR="00BD73BB" w:rsidRDefault="00BD73BB">
      <w:pPr>
        <w:spacing w:after="0" w:line="240" w:lineRule="auto"/>
      </w:pPr>
      <w:r>
        <w:separator/>
      </w:r>
    </w:p>
  </w:endnote>
  <w:endnote w:type="continuationSeparator" w:id="0">
    <w:p w14:paraId="39CC7EF5" w14:textId="77777777" w:rsidR="00BD73BB" w:rsidRDefault="00BD7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5E83C" w14:textId="77777777" w:rsidR="00BD73BB" w:rsidRDefault="00BD73BB">
      <w:pPr>
        <w:spacing w:after="0" w:line="240" w:lineRule="auto"/>
      </w:pPr>
      <w:r>
        <w:separator/>
      </w:r>
    </w:p>
  </w:footnote>
  <w:footnote w:type="continuationSeparator" w:id="0">
    <w:p w14:paraId="26999271" w14:textId="77777777" w:rsidR="00BD73BB" w:rsidRDefault="00BD7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EBC39" w14:textId="73862197" w:rsidR="00670057" w:rsidRDefault="0067005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FBA60" w14:textId="7BC395E3" w:rsidR="00F46D3C" w:rsidRDefault="009F1705" w:rsidP="00F46D3C">
    <w:pPr>
      <w:pStyle w:val="Cabealho"/>
      <w:jc w:val="right"/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b/>
        <w:bCs/>
        <w:noProof/>
        <w:color w:val="0F243E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8B9D6DD" wp14:editId="4D71CDEF">
              <wp:simplePos x="0" y="0"/>
              <wp:positionH relativeFrom="column">
                <wp:posOffset>889635</wp:posOffset>
              </wp:positionH>
              <wp:positionV relativeFrom="paragraph">
                <wp:posOffset>347980</wp:posOffset>
              </wp:positionV>
              <wp:extent cx="6187440" cy="587375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7440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5B540" w14:textId="3560436E" w:rsidR="009F1705" w:rsidRDefault="009F1705" w:rsidP="009F1705">
                          <w:pPr>
                            <w:rPr>
                              <w:b/>
                              <w:color w:val="000080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000080"/>
                              <w:sz w:val="28"/>
                              <w:szCs w:val="28"/>
                            </w:rPr>
                            <w:t xml:space="preserve">COMITÊ DA BACIA </w:t>
                          </w:r>
                          <w:r w:rsidRPr="000A11E4">
                            <w:rPr>
                              <w:b/>
                              <w:color w:val="000080"/>
                              <w:sz w:val="28"/>
                              <w:szCs w:val="28"/>
                            </w:rPr>
                            <w:t>HIDROGRÁFICA DA BAIXADA SANTISTA</w:t>
                          </w:r>
                        </w:p>
                        <w:p w14:paraId="33171E3C" w14:textId="77777777" w:rsidR="009F1705" w:rsidRDefault="009F1705" w:rsidP="009F1705">
                          <w:pPr>
                            <w:rPr>
                              <w:b/>
                              <w:color w:val="000080"/>
                              <w:sz w:val="32"/>
                              <w:szCs w:val="32"/>
                            </w:rPr>
                          </w:pPr>
                        </w:p>
                        <w:p w14:paraId="18EFB04D" w14:textId="77777777" w:rsidR="009F1705" w:rsidRPr="00E173F3" w:rsidRDefault="009F1705" w:rsidP="009F1705">
                          <w:pPr>
                            <w:rPr>
                              <w:b/>
                              <w:color w:val="000080"/>
                              <w:sz w:val="32"/>
                              <w:szCs w:val="32"/>
                            </w:rPr>
                          </w:pPr>
                          <w:r w:rsidRPr="00E173F3">
                            <w:rPr>
                              <w:b/>
                              <w:color w:val="000080"/>
                              <w:sz w:val="32"/>
                              <w:szCs w:val="32"/>
                            </w:rPr>
                            <w:t>BAIXADA SANTISTA</w:t>
                          </w:r>
                        </w:p>
                        <w:p w14:paraId="3E4B3EE8" w14:textId="77777777" w:rsidR="009F1705" w:rsidRDefault="009F1705" w:rsidP="009F1705">
                          <w:pPr>
                            <w:rPr>
                              <w:b/>
                              <w:color w:val="000080"/>
                              <w:sz w:val="24"/>
                            </w:rPr>
                          </w:pPr>
                        </w:p>
                        <w:p w14:paraId="67B92850" w14:textId="77777777" w:rsidR="009F1705" w:rsidRDefault="009F1705" w:rsidP="009F1705">
                          <w:pPr>
                            <w:rPr>
                              <w:b/>
                              <w:color w:val="000080"/>
                              <w:sz w:val="24"/>
                            </w:rPr>
                          </w:pPr>
                        </w:p>
                        <w:p w14:paraId="454C83B1" w14:textId="77777777" w:rsidR="009F1705" w:rsidRDefault="009F1705" w:rsidP="009F1705">
                          <w:pPr>
                            <w:rPr>
                              <w:b/>
                              <w:color w:val="000080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9D6D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70.05pt;margin-top:27.4pt;width:487.2pt;height:4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qLCQIAAPwDAAAOAAAAZHJzL2Uyb0RvYy54bWysU9uO2yAQfa/Uf0C8N07SZJNacVbbrFJV&#10;2l6k3X4ABmyj2gwdSOzt13fA3jRq36rygIAZDuecGXa3Q9eys0ZvwBZ8MZtzpq0EZWxd8G9Pxzdb&#10;znwQVokWrC74s/b8dv/61a53uV5CA63SyAjE+rx3BW9CcHmWednoTvgZOG0pWAF2ItAW60yh6Am9&#10;a7PlfH6T9YDKIUjtPZ3ej0G+T/hVpWX4UlVeB9YWnLiFNGOayzhn+53IaxSuMXKiIf6BRSeMpUcv&#10;UPciCHZC8xdUZySChyrMJHQZVJWROmkgNYv5H2oeG+F00kLmeHexyf8/WPn5/BWZUVQ7zqzoqEQH&#10;YQbBlGZPegjAFtGj3vmcUh8dJYfhPQwxP+r17gHkd88sHBpha32HCH2jhSKO6WZ2dXXE8RGk7D+B&#10;osfEKUACGirsIiBZwgidavV8qQ/xYJIObxbbzWpFIUmx9XbzdrOO5DKRv9x26MMHDR2Li4Ij1T+h&#10;i/ODD2PqS0piD61RR9O2aYN1eWiRnQX1yjGNCd1fp7U2JluI10bEeJJkRmWjxjCUw+Tq5F4J6pl0&#10;I4wtSF+GFg3gT856ar+C+x8ngZqz9qMl794tktCQNqv1Zkmq8TpSXkeElQRV8MDZuDyEscdPDk3d&#10;0EtjtSzckd+VSVbEwoysJvrUYsnM6TvEHr7ep6zfn3b/CwAA//8DAFBLAwQUAAYACAAAACEAUTdh&#10;It0AAAALAQAADwAAAGRycy9kb3ducmV2LnhtbEyPQU+DQBSE7yb+h80z8WLsgkJpkaVRE43X1v6A&#10;B7sFIvuWsNtC/72Pkx4nM5n5ptjNthcXM/rOkYJ4FYEwVDvdUaPg+P3xuAHhA5LG3pFRcDUeduXt&#10;TYG5dhPtzeUQGsEl5HNU0IYw5FL6ujUW/coNhtg7udFiYDk2Uo84cbnt5VMUraXFjnihxcG8t6b+&#10;OZytgtPX9JBup+ozHLN9sn7DLqvcVan7u/n1BUQwc/gLw4LP6FAyU+XOpL3oWSdRzFEFacIXlkAc&#10;JymIarGyZ5BlIf9/KH8BAAD//wMAUEsBAi0AFAAGAAgAAAAhALaDOJL+AAAA4QEAABMAAAAAAAAA&#10;AAAAAAAAAAAAAFtDb250ZW50X1R5cGVzXS54bWxQSwECLQAUAAYACAAAACEAOP0h/9YAAACUAQAA&#10;CwAAAAAAAAAAAAAAAAAvAQAAX3JlbHMvLnJlbHNQSwECLQAUAAYACAAAACEApBVKiwkCAAD8AwAA&#10;DgAAAAAAAAAAAAAAAAAuAgAAZHJzL2Uyb0RvYy54bWxQSwECLQAUAAYACAAAACEAUTdhIt0AAAAL&#10;AQAADwAAAAAAAAAAAAAAAABjBAAAZHJzL2Rvd25yZXYueG1sUEsFBgAAAAAEAAQA8wAAAG0FAAAA&#10;AA==&#10;" stroked="f">
              <v:textbox>
                <w:txbxContent>
                  <w:p w14:paraId="4055B540" w14:textId="3560436E" w:rsidR="009F1705" w:rsidRDefault="009F1705" w:rsidP="009F1705">
                    <w:pPr>
                      <w:rPr>
                        <w:b/>
                        <w:color w:val="000080"/>
                        <w:sz w:val="32"/>
                        <w:szCs w:val="32"/>
                      </w:rPr>
                    </w:pPr>
                    <w:r>
                      <w:rPr>
                        <w:b/>
                        <w:color w:val="000080"/>
                        <w:sz w:val="28"/>
                        <w:szCs w:val="28"/>
                      </w:rPr>
                      <w:t xml:space="preserve">COMITÊ DA BACIA </w:t>
                    </w:r>
                    <w:r w:rsidRPr="000A11E4">
                      <w:rPr>
                        <w:b/>
                        <w:color w:val="000080"/>
                        <w:sz w:val="28"/>
                        <w:szCs w:val="28"/>
                      </w:rPr>
                      <w:t>HIDROGRÁFICA DA BAIXADA SANTISTA</w:t>
                    </w:r>
                  </w:p>
                  <w:p w14:paraId="33171E3C" w14:textId="77777777" w:rsidR="009F1705" w:rsidRDefault="009F1705" w:rsidP="009F1705">
                    <w:pPr>
                      <w:rPr>
                        <w:b/>
                        <w:color w:val="000080"/>
                        <w:sz w:val="32"/>
                        <w:szCs w:val="32"/>
                      </w:rPr>
                    </w:pPr>
                  </w:p>
                  <w:p w14:paraId="18EFB04D" w14:textId="77777777" w:rsidR="009F1705" w:rsidRPr="00E173F3" w:rsidRDefault="009F1705" w:rsidP="009F1705">
                    <w:pPr>
                      <w:rPr>
                        <w:b/>
                        <w:color w:val="000080"/>
                        <w:sz w:val="32"/>
                        <w:szCs w:val="32"/>
                      </w:rPr>
                    </w:pPr>
                    <w:r w:rsidRPr="00E173F3">
                      <w:rPr>
                        <w:b/>
                        <w:color w:val="000080"/>
                        <w:sz w:val="32"/>
                        <w:szCs w:val="32"/>
                      </w:rPr>
                      <w:t>BAIXADA SANTISTA</w:t>
                    </w:r>
                  </w:p>
                  <w:p w14:paraId="3E4B3EE8" w14:textId="77777777" w:rsidR="009F1705" w:rsidRDefault="009F1705" w:rsidP="009F1705">
                    <w:pPr>
                      <w:rPr>
                        <w:b/>
                        <w:color w:val="000080"/>
                        <w:sz w:val="24"/>
                      </w:rPr>
                    </w:pPr>
                  </w:p>
                  <w:p w14:paraId="67B92850" w14:textId="77777777" w:rsidR="009F1705" w:rsidRDefault="009F1705" w:rsidP="009F1705">
                    <w:pPr>
                      <w:rPr>
                        <w:b/>
                        <w:color w:val="000080"/>
                        <w:sz w:val="24"/>
                      </w:rPr>
                    </w:pPr>
                  </w:p>
                  <w:p w14:paraId="454C83B1" w14:textId="77777777" w:rsidR="009F1705" w:rsidRDefault="009F1705" w:rsidP="009F1705">
                    <w:pPr>
                      <w:rPr>
                        <w:b/>
                        <w:color w:val="000080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D7607" w:rsidRPr="005C6655">
      <w:rPr>
        <w:rFonts w:ascii="Arial" w:hAnsi="Arial" w:cs="Arial"/>
        <w:b/>
        <w:bCs/>
        <w:color w:val="0F243E"/>
        <w:sz w:val="16"/>
        <w:szCs w:val="16"/>
      </w:rPr>
      <w:fldChar w:fldCharType="begin"/>
    </w:r>
    <w:r w:rsidR="00670057" w:rsidRPr="005C6655">
      <w:rPr>
        <w:rFonts w:ascii="Arial" w:hAnsi="Arial" w:cs="Arial"/>
        <w:b/>
        <w:bCs/>
        <w:color w:val="0F243E"/>
        <w:sz w:val="16"/>
        <w:szCs w:val="16"/>
      </w:rPr>
      <w:instrText>PAGE</w:instrText>
    </w:r>
    <w:r w:rsidR="007D7607" w:rsidRPr="005C6655">
      <w:rPr>
        <w:rFonts w:ascii="Arial" w:hAnsi="Arial" w:cs="Arial"/>
        <w:b/>
        <w:bCs/>
        <w:color w:val="0F243E"/>
        <w:sz w:val="16"/>
        <w:szCs w:val="16"/>
      </w:rPr>
      <w:fldChar w:fldCharType="separate"/>
    </w:r>
    <w:r w:rsidR="00FF42E6">
      <w:rPr>
        <w:rFonts w:ascii="Arial" w:hAnsi="Arial" w:cs="Arial"/>
        <w:b/>
        <w:bCs/>
        <w:noProof/>
        <w:color w:val="0F243E"/>
        <w:sz w:val="16"/>
        <w:szCs w:val="16"/>
      </w:rPr>
      <w:t>2</w:t>
    </w:r>
    <w:r w:rsidR="007D7607" w:rsidRPr="005C6655">
      <w:rPr>
        <w:rFonts w:ascii="Arial" w:hAnsi="Arial" w:cs="Arial"/>
        <w:b/>
        <w:bCs/>
        <w:color w:val="0F243E"/>
        <w:sz w:val="16"/>
        <w:szCs w:val="16"/>
      </w:rPr>
      <w:fldChar w:fldCharType="end"/>
    </w:r>
    <w:r w:rsidR="00670057" w:rsidRPr="005C6655">
      <w:rPr>
        <w:rFonts w:ascii="Arial" w:hAnsi="Arial" w:cs="Arial"/>
        <w:color w:val="0F243E"/>
        <w:sz w:val="16"/>
        <w:szCs w:val="16"/>
      </w:rPr>
      <w:t xml:space="preserve"> </w:t>
    </w:r>
  </w:p>
  <w:p w14:paraId="10FDDC37" w14:textId="256648A9" w:rsidR="00985832" w:rsidRDefault="00BD73BB" w:rsidP="00F46D3C">
    <w:pPr>
      <w:pStyle w:val="Cabealho"/>
      <w:jc w:val="right"/>
      <w:rPr>
        <w:b/>
        <w:sz w:val="2"/>
        <w:szCs w:val="2"/>
      </w:rPr>
    </w:pPr>
    <w:r>
      <w:rPr>
        <w:b/>
        <w:noProof/>
        <w:sz w:val="2"/>
        <w:szCs w:val="2"/>
      </w:rPr>
      <w:object w:dxaOrig="1440" w:dyaOrig="1440" w14:anchorId="1C74AF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4.05pt;margin-top:3.1pt;width:47.7pt;height:67.4pt;z-index:251658752;mso-wrap-distance-left:9.05pt;mso-wrap-distance-right:9.05pt" filled="t">
          <v:fill color2="black"/>
          <v:imagedata r:id="rId1" o:title=""/>
          <w10:wrap type="topAndBottom"/>
        </v:shape>
        <o:OLEObject Type="Embed" ProgID="PBrush" ShapeID="_x0000_s2052" DrawAspect="Content" ObjectID="_1629888859" r:id="rId2"/>
      </w:object>
    </w:r>
  </w:p>
  <w:p w14:paraId="305B2294" w14:textId="7F3EEAE8" w:rsidR="00985832" w:rsidRDefault="00985832" w:rsidP="00F46D3C">
    <w:pPr>
      <w:pStyle w:val="Cabealho"/>
      <w:jc w:val="right"/>
      <w:rPr>
        <w:b/>
        <w:sz w:val="2"/>
        <w:szCs w:val="2"/>
      </w:rPr>
    </w:pPr>
  </w:p>
  <w:p w14:paraId="433C9AC5" w14:textId="77777777" w:rsidR="00985832" w:rsidRPr="00985832" w:rsidRDefault="00985832" w:rsidP="00F46D3C">
    <w:pPr>
      <w:pStyle w:val="Cabealho"/>
      <w:jc w:val="right"/>
      <w:rPr>
        <w:rFonts w:ascii="Arial" w:hAnsi="Arial" w:cs="Arial"/>
        <w:color w:val="0F243E"/>
        <w:sz w:val="2"/>
        <w:szCs w:val="2"/>
      </w:rPr>
    </w:pPr>
  </w:p>
  <w:p w14:paraId="6291E7AD" w14:textId="4665A54D" w:rsidR="00670057" w:rsidRDefault="0067005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9EB87" w14:textId="57585A1E" w:rsidR="00670057" w:rsidRDefault="0067005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F761A5A"/>
    <w:lvl w:ilvl="0">
      <w:numFmt w:val="decimal"/>
      <w:lvlText w:val="*"/>
      <w:lvlJc w:val="left"/>
    </w:lvl>
  </w:abstractNum>
  <w:abstractNum w:abstractNumId="1" w15:restartNumberingAfterBreak="0">
    <w:nsid w:val="04752CAB"/>
    <w:multiLevelType w:val="hybridMultilevel"/>
    <w:tmpl w:val="9DC41408"/>
    <w:lvl w:ilvl="0" w:tplc="CBC0FE68">
      <w:start w:val="5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6285B"/>
    <w:multiLevelType w:val="multilevel"/>
    <w:tmpl w:val="E3E4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286893"/>
    <w:multiLevelType w:val="hybridMultilevel"/>
    <w:tmpl w:val="9CAE36A4"/>
    <w:lvl w:ilvl="0" w:tplc="FCB2C6F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A7097"/>
    <w:multiLevelType w:val="hybridMultilevel"/>
    <w:tmpl w:val="E5E2943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ED12AA"/>
    <w:multiLevelType w:val="hybridMultilevel"/>
    <w:tmpl w:val="C820EE88"/>
    <w:lvl w:ilvl="0" w:tplc="62107930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F653B"/>
    <w:multiLevelType w:val="hybridMultilevel"/>
    <w:tmpl w:val="B90C760C"/>
    <w:lvl w:ilvl="0" w:tplc="47BEA7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1805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94EA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7A92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273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BABD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7C53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3834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74E1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93B01"/>
    <w:multiLevelType w:val="hybridMultilevel"/>
    <w:tmpl w:val="C28E73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37BBB"/>
    <w:multiLevelType w:val="hybridMultilevel"/>
    <w:tmpl w:val="F37A1E72"/>
    <w:lvl w:ilvl="0" w:tplc="83BE7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06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8F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03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3E5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00D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CCB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A4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6D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8212625"/>
    <w:multiLevelType w:val="multilevel"/>
    <w:tmpl w:val="21865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CA6852"/>
    <w:multiLevelType w:val="hybridMultilevel"/>
    <w:tmpl w:val="DEEC9EDA"/>
    <w:lvl w:ilvl="0" w:tplc="C3366E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6CC8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5AA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0A8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F074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C2D7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9422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5A6F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928D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20A26"/>
    <w:multiLevelType w:val="hybridMultilevel"/>
    <w:tmpl w:val="912A80F8"/>
    <w:lvl w:ilvl="0" w:tplc="987A08B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518D8"/>
    <w:multiLevelType w:val="hybridMultilevel"/>
    <w:tmpl w:val="A7E8E9A6"/>
    <w:lvl w:ilvl="0" w:tplc="099E64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21C83"/>
    <w:multiLevelType w:val="hybridMultilevel"/>
    <w:tmpl w:val="A60CB34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3"/>
  </w:num>
  <w:num w:numId="5">
    <w:abstractNumId w:val="4"/>
  </w:num>
  <w:num w:numId="6">
    <w:abstractNumId w:val="12"/>
  </w:num>
  <w:num w:numId="7">
    <w:abstractNumId w:val="8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98"/>
    <w:rsid w:val="00000A11"/>
    <w:rsid w:val="00000E28"/>
    <w:rsid w:val="00001100"/>
    <w:rsid w:val="000016ED"/>
    <w:rsid w:val="00001912"/>
    <w:rsid w:val="00002B66"/>
    <w:rsid w:val="00003862"/>
    <w:rsid w:val="000041F9"/>
    <w:rsid w:val="00004513"/>
    <w:rsid w:val="00004DE7"/>
    <w:rsid w:val="00006510"/>
    <w:rsid w:val="00007A28"/>
    <w:rsid w:val="0001007A"/>
    <w:rsid w:val="000102C5"/>
    <w:rsid w:val="000103B6"/>
    <w:rsid w:val="000116C5"/>
    <w:rsid w:val="00011872"/>
    <w:rsid w:val="000126EC"/>
    <w:rsid w:val="00013C0F"/>
    <w:rsid w:val="00013F89"/>
    <w:rsid w:val="00014146"/>
    <w:rsid w:val="00015210"/>
    <w:rsid w:val="00016D7D"/>
    <w:rsid w:val="00017E96"/>
    <w:rsid w:val="000201FF"/>
    <w:rsid w:val="0002356F"/>
    <w:rsid w:val="000237FB"/>
    <w:rsid w:val="00024900"/>
    <w:rsid w:val="0002505D"/>
    <w:rsid w:val="000262E6"/>
    <w:rsid w:val="00026F7C"/>
    <w:rsid w:val="0002726D"/>
    <w:rsid w:val="00027620"/>
    <w:rsid w:val="00027F47"/>
    <w:rsid w:val="000304A7"/>
    <w:rsid w:val="00030E12"/>
    <w:rsid w:val="00031808"/>
    <w:rsid w:val="00031DCA"/>
    <w:rsid w:val="00031E39"/>
    <w:rsid w:val="0003217B"/>
    <w:rsid w:val="00032356"/>
    <w:rsid w:val="00032977"/>
    <w:rsid w:val="00033551"/>
    <w:rsid w:val="00033FC6"/>
    <w:rsid w:val="00036189"/>
    <w:rsid w:val="00037A2C"/>
    <w:rsid w:val="00037B42"/>
    <w:rsid w:val="00041398"/>
    <w:rsid w:val="000416F5"/>
    <w:rsid w:val="00043772"/>
    <w:rsid w:val="000449A1"/>
    <w:rsid w:val="00044B23"/>
    <w:rsid w:val="00044E55"/>
    <w:rsid w:val="0004541C"/>
    <w:rsid w:val="000454B0"/>
    <w:rsid w:val="0004672B"/>
    <w:rsid w:val="00047021"/>
    <w:rsid w:val="00047D9B"/>
    <w:rsid w:val="0005130C"/>
    <w:rsid w:val="000517CA"/>
    <w:rsid w:val="000518AB"/>
    <w:rsid w:val="00051F63"/>
    <w:rsid w:val="00052210"/>
    <w:rsid w:val="000533C5"/>
    <w:rsid w:val="00053500"/>
    <w:rsid w:val="00053628"/>
    <w:rsid w:val="00054981"/>
    <w:rsid w:val="00056EA6"/>
    <w:rsid w:val="00060B98"/>
    <w:rsid w:val="000614ED"/>
    <w:rsid w:val="00061EDE"/>
    <w:rsid w:val="00061FE4"/>
    <w:rsid w:val="000626EA"/>
    <w:rsid w:val="00062A2C"/>
    <w:rsid w:val="00063447"/>
    <w:rsid w:val="000638F3"/>
    <w:rsid w:val="00063AED"/>
    <w:rsid w:val="00064288"/>
    <w:rsid w:val="00064B32"/>
    <w:rsid w:val="00065168"/>
    <w:rsid w:val="00066231"/>
    <w:rsid w:val="00066A88"/>
    <w:rsid w:val="00067091"/>
    <w:rsid w:val="00070851"/>
    <w:rsid w:val="00070AE4"/>
    <w:rsid w:val="00070F0A"/>
    <w:rsid w:val="00072049"/>
    <w:rsid w:val="00072CE9"/>
    <w:rsid w:val="00074AC5"/>
    <w:rsid w:val="00074C75"/>
    <w:rsid w:val="000756FD"/>
    <w:rsid w:val="000757D2"/>
    <w:rsid w:val="00076ACE"/>
    <w:rsid w:val="000771FB"/>
    <w:rsid w:val="000802D5"/>
    <w:rsid w:val="00080478"/>
    <w:rsid w:val="00080BCC"/>
    <w:rsid w:val="00081844"/>
    <w:rsid w:val="0008192A"/>
    <w:rsid w:val="00081B3E"/>
    <w:rsid w:val="00082A83"/>
    <w:rsid w:val="00082C56"/>
    <w:rsid w:val="00083817"/>
    <w:rsid w:val="00084317"/>
    <w:rsid w:val="00084BA1"/>
    <w:rsid w:val="000850F0"/>
    <w:rsid w:val="000854A0"/>
    <w:rsid w:val="00085A9C"/>
    <w:rsid w:val="000862FA"/>
    <w:rsid w:val="00086390"/>
    <w:rsid w:val="000874DD"/>
    <w:rsid w:val="00090A8C"/>
    <w:rsid w:val="000911E3"/>
    <w:rsid w:val="0009144B"/>
    <w:rsid w:val="000921AC"/>
    <w:rsid w:val="00092678"/>
    <w:rsid w:val="000926B7"/>
    <w:rsid w:val="00093309"/>
    <w:rsid w:val="00093B01"/>
    <w:rsid w:val="00094E88"/>
    <w:rsid w:val="000954DC"/>
    <w:rsid w:val="00095753"/>
    <w:rsid w:val="0009639C"/>
    <w:rsid w:val="00096410"/>
    <w:rsid w:val="0009765A"/>
    <w:rsid w:val="000A01A5"/>
    <w:rsid w:val="000A0BC7"/>
    <w:rsid w:val="000A0FF0"/>
    <w:rsid w:val="000A1296"/>
    <w:rsid w:val="000A1F6F"/>
    <w:rsid w:val="000A2173"/>
    <w:rsid w:val="000A227C"/>
    <w:rsid w:val="000A5720"/>
    <w:rsid w:val="000A5F7E"/>
    <w:rsid w:val="000A644B"/>
    <w:rsid w:val="000A6F68"/>
    <w:rsid w:val="000B0C69"/>
    <w:rsid w:val="000B2D81"/>
    <w:rsid w:val="000B3E5C"/>
    <w:rsid w:val="000B4089"/>
    <w:rsid w:val="000B4528"/>
    <w:rsid w:val="000B58E5"/>
    <w:rsid w:val="000B5C12"/>
    <w:rsid w:val="000B7F09"/>
    <w:rsid w:val="000C1618"/>
    <w:rsid w:val="000C1DC7"/>
    <w:rsid w:val="000C2E5A"/>
    <w:rsid w:val="000C3176"/>
    <w:rsid w:val="000C3563"/>
    <w:rsid w:val="000C3BB1"/>
    <w:rsid w:val="000C4DEA"/>
    <w:rsid w:val="000C4ED2"/>
    <w:rsid w:val="000C4FFE"/>
    <w:rsid w:val="000C51ED"/>
    <w:rsid w:val="000C5FCF"/>
    <w:rsid w:val="000C6BC8"/>
    <w:rsid w:val="000C7532"/>
    <w:rsid w:val="000C7611"/>
    <w:rsid w:val="000D0E9B"/>
    <w:rsid w:val="000D17AD"/>
    <w:rsid w:val="000D1B0B"/>
    <w:rsid w:val="000D3355"/>
    <w:rsid w:val="000D4485"/>
    <w:rsid w:val="000D5611"/>
    <w:rsid w:val="000D57EC"/>
    <w:rsid w:val="000D6992"/>
    <w:rsid w:val="000D70DA"/>
    <w:rsid w:val="000D7124"/>
    <w:rsid w:val="000E028D"/>
    <w:rsid w:val="000E04DF"/>
    <w:rsid w:val="000E0FEE"/>
    <w:rsid w:val="000E2A9C"/>
    <w:rsid w:val="000E5079"/>
    <w:rsid w:val="000E5347"/>
    <w:rsid w:val="000E63CA"/>
    <w:rsid w:val="000E7A33"/>
    <w:rsid w:val="000F0432"/>
    <w:rsid w:val="000F066E"/>
    <w:rsid w:val="000F07F3"/>
    <w:rsid w:val="000F0A6B"/>
    <w:rsid w:val="000F1B6E"/>
    <w:rsid w:val="000F1FF6"/>
    <w:rsid w:val="000F2CDD"/>
    <w:rsid w:val="000F37AA"/>
    <w:rsid w:val="000F39BE"/>
    <w:rsid w:val="000F4B20"/>
    <w:rsid w:val="000F52C9"/>
    <w:rsid w:val="000F5462"/>
    <w:rsid w:val="000F64AB"/>
    <w:rsid w:val="000F6929"/>
    <w:rsid w:val="000F6C17"/>
    <w:rsid w:val="000F7B76"/>
    <w:rsid w:val="000F7FE2"/>
    <w:rsid w:val="00100070"/>
    <w:rsid w:val="0010063D"/>
    <w:rsid w:val="001016CB"/>
    <w:rsid w:val="001016D5"/>
    <w:rsid w:val="00101DE0"/>
    <w:rsid w:val="00103F2B"/>
    <w:rsid w:val="001043BC"/>
    <w:rsid w:val="00104B9D"/>
    <w:rsid w:val="00104C85"/>
    <w:rsid w:val="0010573B"/>
    <w:rsid w:val="00106175"/>
    <w:rsid w:val="00106977"/>
    <w:rsid w:val="00106C9A"/>
    <w:rsid w:val="00106D98"/>
    <w:rsid w:val="0010700C"/>
    <w:rsid w:val="00107868"/>
    <w:rsid w:val="00107D1F"/>
    <w:rsid w:val="0011041B"/>
    <w:rsid w:val="001106A8"/>
    <w:rsid w:val="001117B1"/>
    <w:rsid w:val="001117D6"/>
    <w:rsid w:val="001130B3"/>
    <w:rsid w:val="00113A16"/>
    <w:rsid w:val="00113AB5"/>
    <w:rsid w:val="001140D4"/>
    <w:rsid w:val="0011514C"/>
    <w:rsid w:val="00115621"/>
    <w:rsid w:val="00115630"/>
    <w:rsid w:val="0011587A"/>
    <w:rsid w:val="00115AE5"/>
    <w:rsid w:val="00115C7A"/>
    <w:rsid w:val="00115D5A"/>
    <w:rsid w:val="00116310"/>
    <w:rsid w:val="00116503"/>
    <w:rsid w:val="00116864"/>
    <w:rsid w:val="00117081"/>
    <w:rsid w:val="001175C5"/>
    <w:rsid w:val="00120504"/>
    <w:rsid w:val="00120C08"/>
    <w:rsid w:val="00121A88"/>
    <w:rsid w:val="00122F8A"/>
    <w:rsid w:val="001234F3"/>
    <w:rsid w:val="00124398"/>
    <w:rsid w:val="001247A5"/>
    <w:rsid w:val="00124D6E"/>
    <w:rsid w:val="0012503B"/>
    <w:rsid w:val="00125970"/>
    <w:rsid w:val="00125F59"/>
    <w:rsid w:val="001272FB"/>
    <w:rsid w:val="00127A9E"/>
    <w:rsid w:val="00127BEA"/>
    <w:rsid w:val="00130595"/>
    <w:rsid w:val="001308E3"/>
    <w:rsid w:val="00130B96"/>
    <w:rsid w:val="00130BC4"/>
    <w:rsid w:val="00131888"/>
    <w:rsid w:val="00132E43"/>
    <w:rsid w:val="00133659"/>
    <w:rsid w:val="00134213"/>
    <w:rsid w:val="0013462F"/>
    <w:rsid w:val="001348F4"/>
    <w:rsid w:val="00134BCD"/>
    <w:rsid w:val="00134DC5"/>
    <w:rsid w:val="001354A3"/>
    <w:rsid w:val="0013610A"/>
    <w:rsid w:val="0013624C"/>
    <w:rsid w:val="001365B5"/>
    <w:rsid w:val="0013758D"/>
    <w:rsid w:val="001379BF"/>
    <w:rsid w:val="00137B7B"/>
    <w:rsid w:val="00140EB6"/>
    <w:rsid w:val="00141785"/>
    <w:rsid w:val="00141EBB"/>
    <w:rsid w:val="001422CF"/>
    <w:rsid w:val="001424F5"/>
    <w:rsid w:val="001425A1"/>
    <w:rsid w:val="00144932"/>
    <w:rsid w:val="001450AE"/>
    <w:rsid w:val="00147103"/>
    <w:rsid w:val="00147813"/>
    <w:rsid w:val="00150C98"/>
    <w:rsid w:val="0015226A"/>
    <w:rsid w:val="00153211"/>
    <w:rsid w:val="00153E76"/>
    <w:rsid w:val="001541F8"/>
    <w:rsid w:val="0015472F"/>
    <w:rsid w:val="00155418"/>
    <w:rsid w:val="00155C2B"/>
    <w:rsid w:val="00157DBC"/>
    <w:rsid w:val="00160E66"/>
    <w:rsid w:val="001620A7"/>
    <w:rsid w:val="0016244F"/>
    <w:rsid w:val="001628EE"/>
    <w:rsid w:val="001629FF"/>
    <w:rsid w:val="00162BA6"/>
    <w:rsid w:val="00163274"/>
    <w:rsid w:val="001632ED"/>
    <w:rsid w:val="001634B2"/>
    <w:rsid w:val="001648FE"/>
    <w:rsid w:val="00165A35"/>
    <w:rsid w:val="00165E9A"/>
    <w:rsid w:val="001661C9"/>
    <w:rsid w:val="00166608"/>
    <w:rsid w:val="00166901"/>
    <w:rsid w:val="00166B1E"/>
    <w:rsid w:val="00170779"/>
    <w:rsid w:val="0017169B"/>
    <w:rsid w:val="001721E0"/>
    <w:rsid w:val="001728CF"/>
    <w:rsid w:val="0017376F"/>
    <w:rsid w:val="00173773"/>
    <w:rsid w:val="00173D37"/>
    <w:rsid w:val="00174212"/>
    <w:rsid w:val="00175DA1"/>
    <w:rsid w:val="001760DE"/>
    <w:rsid w:val="00177FDC"/>
    <w:rsid w:val="001805BB"/>
    <w:rsid w:val="00180A3C"/>
    <w:rsid w:val="0018151A"/>
    <w:rsid w:val="00181C00"/>
    <w:rsid w:val="00181D3F"/>
    <w:rsid w:val="00182566"/>
    <w:rsid w:val="00182C12"/>
    <w:rsid w:val="00183738"/>
    <w:rsid w:val="001844EA"/>
    <w:rsid w:val="00184EDC"/>
    <w:rsid w:val="001851FF"/>
    <w:rsid w:val="00185E12"/>
    <w:rsid w:val="00187F87"/>
    <w:rsid w:val="00191095"/>
    <w:rsid w:val="001918D9"/>
    <w:rsid w:val="00191E44"/>
    <w:rsid w:val="00192A7D"/>
    <w:rsid w:val="00193197"/>
    <w:rsid w:val="00194488"/>
    <w:rsid w:val="00194707"/>
    <w:rsid w:val="00194ED7"/>
    <w:rsid w:val="00194F10"/>
    <w:rsid w:val="00194F19"/>
    <w:rsid w:val="00194F82"/>
    <w:rsid w:val="001950FF"/>
    <w:rsid w:val="0019520F"/>
    <w:rsid w:val="001952DA"/>
    <w:rsid w:val="00195998"/>
    <w:rsid w:val="00196640"/>
    <w:rsid w:val="001971FC"/>
    <w:rsid w:val="00197FB3"/>
    <w:rsid w:val="001A1AA1"/>
    <w:rsid w:val="001A2876"/>
    <w:rsid w:val="001A2AEF"/>
    <w:rsid w:val="001A2C99"/>
    <w:rsid w:val="001A2CC7"/>
    <w:rsid w:val="001A3B0F"/>
    <w:rsid w:val="001A5678"/>
    <w:rsid w:val="001A58A9"/>
    <w:rsid w:val="001A61AA"/>
    <w:rsid w:val="001A7698"/>
    <w:rsid w:val="001A7721"/>
    <w:rsid w:val="001A7E59"/>
    <w:rsid w:val="001B00E9"/>
    <w:rsid w:val="001B0ADB"/>
    <w:rsid w:val="001B0EE7"/>
    <w:rsid w:val="001B36A9"/>
    <w:rsid w:val="001B371A"/>
    <w:rsid w:val="001B3BE4"/>
    <w:rsid w:val="001B4A92"/>
    <w:rsid w:val="001B527B"/>
    <w:rsid w:val="001B5A4D"/>
    <w:rsid w:val="001B65E8"/>
    <w:rsid w:val="001B689A"/>
    <w:rsid w:val="001B7F35"/>
    <w:rsid w:val="001B7FA0"/>
    <w:rsid w:val="001C05E6"/>
    <w:rsid w:val="001C0805"/>
    <w:rsid w:val="001C27EB"/>
    <w:rsid w:val="001C2D98"/>
    <w:rsid w:val="001C306A"/>
    <w:rsid w:val="001C390D"/>
    <w:rsid w:val="001C53E0"/>
    <w:rsid w:val="001C5623"/>
    <w:rsid w:val="001C6375"/>
    <w:rsid w:val="001C6C14"/>
    <w:rsid w:val="001C77D0"/>
    <w:rsid w:val="001C7BE8"/>
    <w:rsid w:val="001D0F6E"/>
    <w:rsid w:val="001D13ED"/>
    <w:rsid w:val="001D1A58"/>
    <w:rsid w:val="001D2099"/>
    <w:rsid w:val="001D2742"/>
    <w:rsid w:val="001D330E"/>
    <w:rsid w:val="001D5B7C"/>
    <w:rsid w:val="001D606E"/>
    <w:rsid w:val="001D65C6"/>
    <w:rsid w:val="001D6CD3"/>
    <w:rsid w:val="001D78F9"/>
    <w:rsid w:val="001D7B11"/>
    <w:rsid w:val="001D7EF5"/>
    <w:rsid w:val="001E0876"/>
    <w:rsid w:val="001E0A51"/>
    <w:rsid w:val="001E0DC6"/>
    <w:rsid w:val="001E104B"/>
    <w:rsid w:val="001E1122"/>
    <w:rsid w:val="001E26E8"/>
    <w:rsid w:val="001E4B09"/>
    <w:rsid w:val="001E53AC"/>
    <w:rsid w:val="001E6C6C"/>
    <w:rsid w:val="001E6CDC"/>
    <w:rsid w:val="001E70A1"/>
    <w:rsid w:val="001E75E2"/>
    <w:rsid w:val="001F26CB"/>
    <w:rsid w:val="001F287B"/>
    <w:rsid w:val="001F2951"/>
    <w:rsid w:val="001F2968"/>
    <w:rsid w:val="001F2F5E"/>
    <w:rsid w:val="001F3FF0"/>
    <w:rsid w:val="001F741A"/>
    <w:rsid w:val="001F7540"/>
    <w:rsid w:val="001F788E"/>
    <w:rsid w:val="00200749"/>
    <w:rsid w:val="00200D57"/>
    <w:rsid w:val="00200E8A"/>
    <w:rsid w:val="00201D23"/>
    <w:rsid w:val="002021C3"/>
    <w:rsid w:val="00202BBC"/>
    <w:rsid w:val="00202D11"/>
    <w:rsid w:val="002031CA"/>
    <w:rsid w:val="002035ED"/>
    <w:rsid w:val="0020409E"/>
    <w:rsid w:val="00204DDC"/>
    <w:rsid w:val="00205A94"/>
    <w:rsid w:val="00205EF5"/>
    <w:rsid w:val="00207084"/>
    <w:rsid w:val="00207106"/>
    <w:rsid w:val="0020774C"/>
    <w:rsid w:val="002077C5"/>
    <w:rsid w:val="00207CB3"/>
    <w:rsid w:val="00207D0D"/>
    <w:rsid w:val="00210A2F"/>
    <w:rsid w:val="00210D77"/>
    <w:rsid w:val="0021433F"/>
    <w:rsid w:val="00214B0E"/>
    <w:rsid w:val="0021541E"/>
    <w:rsid w:val="002156D3"/>
    <w:rsid w:val="00215FB7"/>
    <w:rsid w:val="002178AC"/>
    <w:rsid w:val="00220563"/>
    <w:rsid w:val="002209A2"/>
    <w:rsid w:val="00220D41"/>
    <w:rsid w:val="002215BE"/>
    <w:rsid w:val="00222811"/>
    <w:rsid w:val="00222EFD"/>
    <w:rsid w:val="00223361"/>
    <w:rsid w:val="00223710"/>
    <w:rsid w:val="002239A1"/>
    <w:rsid w:val="00225E0F"/>
    <w:rsid w:val="00225EB8"/>
    <w:rsid w:val="00226C9C"/>
    <w:rsid w:val="002278EB"/>
    <w:rsid w:val="0023212B"/>
    <w:rsid w:val="002325B0"/>
    <w:rsid w:val="0023276E"/>
    <w:rsid w:val="00233B33"/>
    <w:rsid w:val="00235BEF"/>
    <w:rsid w:val="00236602"/>
    <w:rsid w:val="00236B33"/>
    <w:rsid w:val="00237B19"/>
    <w:rsid w:val="00241736"/>
    <w:rsid w:val="00243223"/>
    <w:rsid w:val="0024338C"/>
    <w:rsid w:val="002437CD"/>
    <w:rsid w:val="0024425E"/>
    <w:rsid w:val="0024470E"/>
    <w:rsid w:val="0024474E"/>
    <w:rsid w:val="0024481B"/>
    <w:rsid w:val="002451CF"/>
    <w:rsid w:val="00245407"/>
    <w:rsid w:val="00245B85"/>
    <w:rsid w:val="00245C9B"/>
    <w:rsid w:val="00246916"/>
    <w:rsid w:val="002501E1"/>
    <w:rsid w:val="002505A6"/>
    <w:rsid w:val="00250A53"/>
    <w:rsid w:val="00250D5A"/>
    <w:rsid w:val="002517AE"/>
    <w:rsid w:val="00254521"/>
    <w:rsid w:val="0025471F"/>
    <w:rsid w:val="002549AF"/>
    <w:rsid w:val="00256AB1"/>
    <w:rsid w:val="00256BEF"/>
    <w:rsid w:val="00257B66"/>
    <w:rsid w:val="00261E98"/>
    <w:rsid w:val="00262074"/>
    <w:rsid w:val="00262416"/>
    <w:rsid w:val="0026421E"/>
    <w:rsid w:val="0026428A"/>
    <w:rsid w:val="00264616"/>
    <w:rsid w:val="0026462C"/>
    <w:rsid w:val="0026464F"/>
    <w:rsid w:val="002653B7"/>
    <w:rsid w:val="002659D9"/>
    <w:rsid w:val="00265A94"/>
    <w:rsid w:val="00265D8B"/>
    <w:rsid w:val="00266748"/>
    <w:rsid w:val="00266A1A"/>
    <w:rsid w:val="00270BDF"/>
    <w:rsid w:val="00272264"/>
    <w:rsid w:val="0027230B"/>
    <w:rsid w:val="00272729"/>
    <w:rsid w:val="002728A9"/>
    <w:rsid w:val="0027358A"/>
    <w:rsid w:val="00273A03"/>
    <w:rsid w:val="00274B34"/>
    <w:rsid w:val="00275552"/>
    <w:rsid w:val="00275881"/>
    <w:rsid w:val="00275ABC"/>
    <w:rsid w:val="002763CC"/>
    <w:rsid w:val="00276D94"/>
    <w:rsid w:val="00277623"/>
    <w:rsid w:val="00277FBA"/>
    <w:rsid w:val="002805D9"/>
    <w:rsid w:val="00281914"/>
    <w:rsid w:val="0028216A"/>
    <w:rsid w:val="00283244"/>
    <w:rsid w:val="0028374B"/>
    <w:rsid w:val="00283A33"/>
    <w:rsid w:val="00283DE6"/>
    <w:rsid w:val="002848E3"/>
    <w:rsid w:val="00285277"/>
    <w:rsid w:val="00286D31"/>
    <w:rsid w:val="002871C5"/>
    <w:rsid w:val="00291C54"/>
    <w:rsid w:val="0029326A"/>
    <w:rsid w:val="00293AA9"/>
    <w:rsid w:val="002940E1"/>
    <w:rsid w:val="002948D8"/>
    <w:rsid w:val="00295934"/>
    <w:rsid w:val="00297DFF"/>
    <w:rsid w:val="002A1F78"/>
    <w:rsid w:val="002A3D0D"/>
    <w:rsid w:val="002A408B"/>
    <w:rsid w:val="002A42DA"/>
    <w:rsid w:val="002A4D2E"/>
    <w:rsid w:val="002A4E97"/>
    <w:rsid w:val="002A5DA9"/>
    <w:rsid w:val="002A72D9"/>
    <w:rsid w:val="002B049A"/>
    <w:rsid w:val="002B20E4"/>
    <w:rsid w:val="002B2542"/>
    <w:rsid w:val="002B2D5D"/>
    <w:rsid w:val="002B325A"/>
    <w:rsid w:val="002B359E"/>
    <w:rsid w:val="002B5559"/>
    <w:rsid w:val="002B5C3C"/>
    <w:rsid w:val="002B5E14"/>
    <w:rsid w:val="002B66FA"/>
    <w:rsid w:val="002B6723"/>
    <w:rsid w:val="002B69BA"/>
    <w:rsid w:val="002B7D52"/>
    <w:rsid w:val="002C0D74"/>
    <w:rsid w:val="002C1529"/>
    <w:rsid w:val="002C1810"/>
    <w:rsid w:val="002C2C8E"/>
    <w:rsid w:val="002C3092"/>
    <w:rsid w:val="002C425E"/>
    <w:rsid w:val="002C49E9"/>
    <w:rsid w:val="002C4A05"/>
    <w:rsid w:val="002C5C30"/>
    <w:rsid w:val="002C6259"/>
    <w:rsid w:val="002C6402"/>
    <w:rsid w:val="002C6C24"/>
    <w:rsid w:val="002D0554"/>
    <w:rsid w:val="002D09B7"/>
    <w:rsid w:val="002D0CBC"/>
    <w:rsid w:val="002D0EC2"/>
    <w:rsid w:val="002D109F"/>
    <w:rsid w:val="002D1621"/>
    <w:rsid w:val="002D175F"/>
    <w:rsid w:val="002D300B"/>
    <w:rsid w:val="002D5FF5"/>
    <w:rsid w:val="002D690B"/>
    <w:rsid w:val="002D6AAD"/>
    <w:rsid w:val="002D7952"/>
    <w:rsid w:val="002E3431"/>
    <w:rsid w:val="002E371B"/>
    <w:rsid w:val="002E46FC"/>
    <w:rsid w:val="002E4B0C"/>
    <w:rsid w:val="002E4D5B"/>
    <w:rsid w:val="002E5862"/>
    <w:rsid w:val="002E6A77"/>
    <w:rsid w:val="002E7CD2"/>
    <w:rsid w:val="002F02A4"/>
    <w:rsid w:val="002F0619"/>
    <w:rsid w:val="002F0CDC"/>
    <w:rsid w:val="002F2B9A"/>
    <w:rsid w:val="002F40A1"/>
    <w:rsid w:val="002F492B"/>
    <w:rsid w:val="002F58B4"/>
    <w:rsid w:val="002F7701"/>
    <w:rsid w:val="0030069F"/>
    <w:rsid w:val="0030221E"/>
    <w:rsid w:val="00303A50"/>
    <w:rsid w:val="00304E31"/>
    <w:rsid w:val="00305A63"/>
    <w:rsid w:val="00305B6A"/>
    <w:rsid w:val="00307D45"/>
    <w:rsid w:val="003100C9"/>
    <w:rsid w:val="00310378"/>
    <w:rsid w:val="00310574"/>
    <w:rsid w:val="00310628"/>
    <w:rsid w:val="00311C7D"/>
    <w:rsid w:val="00314432"/>
    <w:rsid w:val="00316A31"/>
    <w:rsid w:val="003200B4"/>
    <w:rsid w:val="00320229"/>
    <w:rsid w:val="003202C0"/>
    <w:rsid w:val="00321EC5"/>
    <w:rsid w:val="003221A2"/>
    <w:rsid w:val="003239BE"/>
    <w:rsid w:val="003242DB"/>
    <w:rsid w:val="00324CE5"/>
    <w:rsid w:val="00324FA8"/>
    <w:rsid w:val="003254C8"/>
    <w:rsid w:val="00325E5F"/>
    <w:rsid w:val="003260B6"/>
    <w:rsid w:val="003261F4"/>
    <w:rsid w:val="00326940"/>
    <w:rsid w:val="00326950"/>
    <w:rsid w:val="00327EBC"/>
    <w:rsid w:val="0033137B"/>
    <w:rsid w:val="00332638"/>
    <w:rsid w:val="003330AB"/>
    <w:rsid w:val="003338A3"/>
    <w:rsid w:val="00335F51"/>
    <w:rsid w:val="00336CB4"/>
    <w:rsid w:val="003373C5"/>
    <w:rsid w:val="00337707"/>
    <w:rsid w:val="00337771"/>
    <w:rsid w:val="00337ED1"/>
    <w:rsid w:val="00340C67"/>
    <w:rsid w:val="0034179D"/>
    <w:rsid w:val="00342D93"/>
    <w:rsid w:val="00343E27"/>
    <w:rsid w:val="00344235"/>
    <w:rsid w:val="00344FBA"/>
    <w:rsid w:val="00345222"/>
    <w:rsid w:val="00345493"/>
    <w:rsid w:val="003459A7"/>
    <w:rsid w:val="003463F3"/>
    <w:rsid w:val="00346570"/>
    <w:rsid w:val="00346964"/>
    <w:rsid w:val="0034709B"/>
    <w:rsid w:val="00347285"/>
    <w:rsid w:val="00350447"/>
    <w:rsid w:val="00351750"/>
    <w:rsid w:val="003522B3"/>
    <w:rsid w:val="003551F4"/>
    <w:rsid w:val="003553FF"/>
    <w:rsid w:val="00356011"/>
    <w:rsid w:val="003566E7"/>
    <w:rsid w:val="00357BD0"/>
    <w:rsid w:val="0036000E"/>
    <w:rsid w:val="0036062A"/>
    <w:rsid w:val="00361666"/>
    <w:rsid w:val="00362265"/>
    <w:rsid w:val="00362394"/>
    <w:rsid w:val="003624AA"/>
    <w:rsid w:val="00362BC6"/>
    <w:rsid w:val="00363AB0"/>
    <w:rsid w:val="0036401A"/>
    <w:rsid w:val="003650CA"/>
    <w:rsid w:val="00365732"/>
    <w:rsid w:val="00366212"/>
    <w:rsid w:val="00366332"/>
    <w:rsid w:val="00366393"/>
    <w:rsid w:val="00367B3F"/>
    <w:rsid w:val="00367FAE"/>
    <w:rsid w:val="00370C37"/>
    <w:rsid w:val="00370F2B"/>
    <w:rsid w:val="003715B3"/>
    <w:rsid w:val="003719AF"/>
    <w:rsid w:val="00371A59"/>
    <w:rsid w:val="00373338"/>
    <w:rsid w:val="00375C2B"/>
    <w:rsid w:val="00376B1B"/>
    <w:rsid w:val="00376CE3"/>
    <w:rsid w:val="00377801"/>
    <w:rsid w:val="00380158"/>
    <w:rsid w:val="00380629"/>
    <w:rsid w:val="003812C7"/>
    <w:rsid w:val="00381EBC"/>
    <w:rsid w:val="00381F51"/>
    <w:rsid w:val="0038257B"/>
    <w:rsid w:val="003828CB"/>
    <w:rsid w:val="00383872"/>
    <w:rsid w:val="003839B0"/>
    <w:rsid w:val="00386318"/>
    <w:rsid w:val="003865AC"/>
    <w:rsid w:val="00386BCE"/>
    <w:rsid w:val="003873B1"/>
    <w:rsid w:val="00391A42"/>
    <w:rsid w:val="00391BD2"/>
    <w:rsid w:val="00391DCA"/>
    <w:rsid w:val="003922A1"/>
    <w:rsid w:val="00393E1B"/>
    <w:rsid w:val="00393EAB"/>
    <w:rsid w:val="0039405D"/>
    <w:rsid w:val="00394418"/>
    <w:rsid w:val="003954EA"/>
    <w:rsid w:val="003959E1"/>
    <w:rsid w:val="00396CDF"/>
    <w:rsid w:val="003A0B2F"/>
    <w:rsid w:val="003A18F4"/>
    <w:rsid w:val="003A2ED5"/>
    <w:rsid w:val="003A41FA"/>
    <w:rsid w:val="003A4404"/>
    <w:rsid w:val="003A6033"/>
    <w:rsid w:val="003A67AE"/>
    <w:rsid w:val="003A7613"/>
    <w:rsid w:val="003A7BBE"/>
    <w:rsid w:val="003B21C0"/>
    <w:rsid w:val="003B2396"/>
    <w:rsid w:val="003B2ACE"/>
    <w:rsid w:val="003B3BD9"/>
    <w:rsid w:val="003B4022"/>
    <w:rsid w:val="003B4CA8"/>
    <w:rsid w:val="003B5384"/>
    <w:rsid w:val="003B5BF7"/>
    <w:rsid w:val="003B63E5"/>
    <w:rsid w:val="003B6A2C"/>
    <w:rsid w:val="003B6E0E"/>
    <w:rsid w:val="003B71BE"/>
    <w:rsid w:val="003B74D7"/>
    <w:rsid w:val="003B7AE3"/>
    <w:rsid w:val="003C0500"/>
    <w:rsid w:val="003C0963"/>
    <w:rsid w:val="003C11EB"/>
    <w:rsid w:val="003C122F"/>
    <w:rsid w:val="003C12AD"/>
    <w:rsid w:val="003C43A9"/>
    <w:rsid w:val="003C54F9"/>
    <w:rsid w:val="003C671A"/>
    <w:rsid w:val="003C74DA"/>
    <w:rsid w:val="003C76F0"/>
    <w:rsid w:val="003C77B3"/>
    <w:rsid w:val="003D0A6C"/>
    <w:rsid w:val="003D2258"/>
    <w:rsid w:val="003D2C10"/>
    <w:rsid w:val="003D355B"/>
    <w:rsid w:val="003D3F2E"/>
    <w:rsid w:val="003D4587"/>
    <w:rsid w:val="003D4928"/>
    <w:rsid w:val="003D594F"/>
    <w:rsid w:val="003D6193"/>
    <w:rsid w:val="003D623C"/>
    <w:rsid w:val="003D6244"/>
    <w:rsid w:val="003D7185"/>
    <w:rsid w:val="003E116F"/>
    <w:rsid w:val="003E254D"/>
    <w:rsid w:val="003E2AC7"/>
    <w:rsid w:val="003E3640"/>
    <w:rsid w:val="003E4BCE"/>
    <w:rsid w:val="003E5F90"/>
    <w:rsid w:val="003E6851"/>
    <w:rsid w:val="003E6F85"/>
    <w:rsid w:val="003E71FA"/>
    <w:rsid w:val="003E7746"/>
    <w:rsid w:val="003E7A42"/>
    <w:rsid w:val="003F0A0A"/>
    <w:rsid w:val="003F0FCA"/>
    <w:rsid w:val="003F1DD2"/>
    <w:rsid w:val="003F2312"/>
    <w:rsid w:val="003F231C"/>
    <w:rsid w:val="003F252B"/>
    <w:rsid w:val="003F354C"/>
    <w:rsid w:val="003F48E6"/>
    <w:rsid w:val="003F4B74"/>
    <w:rsid w:val="003F4D44"/>
    <w:rsid w:val="003F5278"/>
    <w:rsid w:val="003F53D7"/>
    <w:rsid w:val="003F5A56"/>
    <w:rsid w:val="003F6426"/>
    <w:rsid w:val="004002E4"/>
    <w:rsid w:val="00400A7F"/>
    <w:rsid w:val="004021B0"/>
    <w:rsid w:val="00404984"/>
    <w:rsid w:val="004049A9"/>
    <w:rsid w:val="0040549D"/>
    <w:rsid w:val="004054EE"/>
    <w:rsid w:val="00406831"/>
    <w:rsid w:val="004070D3"/>
    <w:rsid w:val="00407452"/>
    <w:rsid w:val="00407B9B"/>
    <w:rsid w:val="0041110E"/>
    <w:rsid w:val="004119AA"/>
    <w:rsid w:val="00411AF5"/>
    <w:rsid w:val="00412353"/>
    <w:rsid w:val="00412F8C"/>
    <w:rsid w:val="00414046"/>
    <w:rsid w:val="00415404"/>
    <w:rsid w:val="00415745"/>
    <w:rsid w:val="00415916"/>
    <w:rsid w:val="00416C20"/>
    <w:rsid w:val="0041766A"/>
    <w:rsid w:val="004176D1"/>
    <w:rsid w:val="004176D8"/>
    <w:rsid w:val="00420182"/>
    <w:rsid w:val="00420B18"/>
    <w:rsid w:val="004217DD"/>
    <w:rsid w:val="00421F2D"/>
    <w:rsid w:val="00422541"/>
    <w:rsid w:val="00422669"/>
    <w:rsid w:val="0042329F"/>
    <w:rsid w:val="00423C18"/>
    <w:rsid w:val="0042453A"/>
    <w:rsid w:val="00424564"/>
    <w:rsid w:val="004245EB"/>
    <w:rsid w:val="0042485A"/>
    <w:rsid w:val="00424A98"/>
    <w:rsid w:val="00425259"/>
    <w:rsid w:val="0042685B"/>
    <w:rsid w:val="0042690F"/>
    <w:rsid w:val="00426D6B"/>
    <w:rsid w:val="00427A54"/>
    <w:rsid w:val="004309A5"/>
    <w:rsid w:val="00431CDC"/>
    <w:rsid w:val="00432AD7"/>
    <w:rsid w:val="00432D0A"/>
    <w:rsid w:val="00434554"/>
    <w:rsid w:val="00440ED5"/>
    <w:rsid w:val="00441887"/>
    <w:rsid w:val="00441D51"/>
    <w:rsid w:val="004434AF"/>
    <w:rsid w:val="00443975"/>
    <w:rsid w:val="004457DD"/>
    <w:rsid w:val="00446670"/>
    <w:rsid w:val="004466CE"/>
    <w:rsid w:val="004468F8"/>
    <w:rsid w:val="00446D7D"/>
    <w:rsid w:val="00447996"/>
    <w:rsid w:val="00447E75"/>
    <w:rsid w:val="00450909"/>
    <w:rsid w:val="0045101B"/>
    <w:rsid w:val="0045181D"/>
    <w:rsid w:val="00451A78"/>
    <w:rsid w:val="00451B25"/>
    <w:rsid w:val="00452446"/>
    <w:rsid w:val="00452AD4"/>
    <w:rsid w:val="00452D6F"/>
    <w:rsid w:val="00452E61"/>
    <w:rsid w:val="0045407A"/>
    <w:rsid w:val="00454950"/>
    <w:rsid w:val="004555D4"/>
    <w:rsid w:val="0045566D"/>
    <w:rsid w:val="004557D5"/>
    <w:rsid w:val="00455FBE"/>
    <w:rsid w:val="004573A9"/>
    <w:rsid w:val="004602FA"/>
    <w:rsid w:val="0046076B"/>
    <w:rsid w:val="00461421"/>
    <w:rsid w:val="004616C5"/>
    <w:rsid w:val="004625F7"/>
    <w:rsid w:val="00462DC6"/>
    <w:rsid w:val="00462FF2"/>
    <w:rsid w:val="0046416B"/>
    <w:rsid w:val="0046565C"/>
    <w:rsid w:val="004657EA"/>
    <w:rsid w:val="00466A20"/>
    <w:rsid w:val="00470C0B"/>
    <w:rsid w:val="00472B59"/>
    <w:rsid w:val="0047612A"/>
    <w:rsid w:val="00476C73"/>
    <w:rsid w:val="0047723C"/>
    <w:rsid w:val="00477749"/>
    <w:rsid w:val="0048011C"/>
    <w:rsid w:val="00480D50"/>
    <w:rsid w:val="004822B6"/>
    <w:rsid w:val="0048278F"/>
    <w:rsid w:val="0048397D"/>
    <w:rsid w:val="00483E10"/>
    <w:rsid w:val="00484BD2"/>
    <w:rsid w:val="00485541"/>
    <w:rsid w:val="004858B8"/>
    <w:rsid w:val="00485E78"/>
    <w:rsid w:val="00485F80"/>
    <w:rsid w:val="00486687"/>
    <w:rsid w:val="00486F55"/>
    <w:rsid w:val="00487A99"/>
    <w:rsid w:val="00487AD7"/>
    <w:rsid w:val="00487D8F"/>
    <w:rsid w:val="00487E7B"/>
    <w:rsid w:val="00490FDB"/>
    <w:rsid w:val="00491343"/>
    <w:rsid w:val="00491A04"/>
    <w:rsid w:val="00493404"/>
    <w:rsid w:val="004939F8"/>
    <w:rsid w:val="00493C2A"/>
    <w:rsid w:val="00493E32"/>
    <w:rsid w:val="004941C9"/>
    <w:rsid w:val="00494737"/>
    <w:rsid w:val="004949AA"/>
    <w:rsid w:val="00494E54"/>
    <w:rsid w:val="00495173"/>
    <w:rsid w:val="004951FD"/>
    <w:rsid w:val="00495C28"/>
    <w:rsid w:val="004961D6"/>
    <w:rsid w:val="00497455"/>
    <w:rsid w:val="00497687"/>
    <w:rsid w:val="00497A24"/>
    <w:rsid w:val="004A29A8"/>
    <w:rsid w:val="004A2FEA"/>
    <w:rsid w:val="004A4591"/>
    <w:rsid w:val="004A4735"/>
    <w:rsid w:val="004A5F88"/>
    <w:rsid w:val="004A644E"/>
    <w:rsid w:val="004A6887"/>
    <w:rsid w:val="004B18C7"/>
    <w:rsid w:val="004B4BEC"/>
    <w:rsid w:val="004B4E44"/>
    <w:rsid w:val="004B4FCE"/>
    <w:rsid w:val="004B547D"/>
    <w:rsid w:val="004B54D0"/>
    <w:rsid w:val="004B58E7"/>
    <w:rsid w:val="004B6D68"/>
    <w:rsid w:val="004B6DB3"/>
    <w:rsid w:val="004B78EA"/>
    <w:rsid w:val="004B7E53"/>
    <w:rsid w:val="004C00F5"/>
    <w:rsid w:val="004C040F"/>
    <w:rsid w:val="004C0DF0"/>
    <w:rsid w:val="004C1AD7"/>
    <w:rsid w:val="004C325C"/>
    <w:rsid w:val="004C3BE2"/>
    <w:rsid w:val="004C4A7E"/>
    <w:rsid w:val="004C4DC5"/>
    <w:rsid w:val="004C5009"/>
    <w:rsid w:val="004C53A1"/>
    <w:rsid w:val="004C5732"/>
    <w:rsid w:val="004C5A4D"/>
    <w:rsid w:val="004C5FAB"/>
    <w:rsid w:val="004C747E"/>
    <w:rsid w:val="004C754A"/>
    <w:rsid w:val="004C7741"/>
    <w:rsid w:val="004D010A"/>
    <w:rsid w:val="004D0326"/>
    <w:rsid w:val="004D0A36"/>
    <w:rsid w:val="004D0D49"/>
    <w:rsid w:val="004D17E6"/>
    <w:rsid w:val="004D259D"/>
    <w:rsid w:val="004D2F78"/>
    <w:rsid w:val="004D368A"/>
    <w:rsid w:val="004D4D2C"/>
    <w:rsid w:val="004E0293"/>
    <w:rsid w:val="004E10ED"/>
    <w:rsid w:val="004E1A17"/>
    <w:rsid w:val="004E31D9"/>
    <w:rsid w:val="004E470A"/>
    <w:rsid w:val="004E57A6"/>
    <w:rsid w:val="004E59E6"/>
    <w:rsid w:val="004E5E52"/>
    <w:rsid w:val="004E62D3"/>
    <w:rsid w:val="004E6906"/>
    <w:rsid w:val="004E7214"/>
    <w:rsid w:val="004F0ED9"/>
    <w:rsid w:val="004F1213"/>
    <w:rsid w:val="004F169A"/>
    <w:rsid w:val="004F1E78"/>
    <w:rsid w:val="004F3473"/>
    <w:rsid w:val="004F3B3C"/>
    <w:rsid w:val="004F4E41"/>
    <w:rsid w:val="004F599D"/>
    <w:rsid w:val="004F5DF9"/>
    <w:rsid w:val="004F62D6"/>
    <w:rsid w:val="004F63D6"/>
    <w:rsid w:val="004F6F14"/>
    <w:rsid w:val="004F7E12"/>
    <w:rsid w:val="005004B5"/>
    <w:rsid w:val="0050087E"/>
    <w:rsid w:val="00500E0B"/>
    <w:rsid w:val="00500E13"/>
    <w:rsid w:val="00501344"/>
    <w:rsid w:val="00501635"/>
    <w:rsid w:val="00501ACA"/>
    <w:rsid w:val="00502528"/>
    <w:rsid w:val="0050301A"/>
    <w:rsid w:val="00503956"/>
    <w:rsid w:val="00504E06"/>
    <w:rsid w:val="00506198"/>
    <w:rsid w:val="00506733"/>
    <w:rsid w:val="005070F2"/>
    <w:rsid w:val="00511BAB"/>
    <w:rsid w:val="00511F7C"/>
    <w:rsid w:val="0051226C"/>
    <w:rsid w:val="00512B9B"/>
    <w:rsid w:val="00513306"/>
    <w:rsid w:val="0051385B"/>
    <w:rsid w:val="00513E77"/>
    <w:rsid w:val="005149EF"/>
    <w:rsid w:val="00514C8B"/>
    <w:rsid w:val="005163AC"/>
    <w:rsid w:val="00517E0A"/>
    <w:rsid w:val="00520309"/>
    <w:rsid w:val="00520312"/>
    <w:rsid w:val="005207D0"/>
    <w:rsid w:val="00520A1F"/>
    <w:rsid w:val="00520FEA"/>
    <w:rsid w:val="00521652"/>
    <w:rsid w:val="00521D84"/>
    <w:rsid w:val="00522CD4"/>
    <w:rsid w:val="00523076"/>
    <w:rsid w:val="005242B1"/>
    <w:rsid w:val="00525FA2"/>
    <w:rsid w:val="00526115"/>
    <w:rsid w:val="00526830"/>
    <w:rsid w:val="00530BD5"/>
    <w:rsid w:val="005317A8"/>
    <w:rsid w:val="005324BB"/>
    <w:rsid w:val="00532C68"/>
    <w:rsid w:val="0053304A"/>
    <w:rsid w:val="0053392B"/>
    <w:rsid w:val="00533AE2"/>
    <w:rsid w:val="005349C1"/>
    <w:rsid w:val="00534C34"/>
    <w:rsid w:val="00534D63"/>
    <w:rsid w:val="0053550B"/>
    <w:rsid w:val="00536CA0"/>
    <w:rsid w:val="00537221"/>
    <w:rsid w:val="00537358"/>
    <w:rsid w:val="00537AAF"/>
    <w:rsid w:val="00537B72"/>
    <w:rsid w:val="005402F5"/>
    <w:rsid w:val="00541264"/>
    <w:rsid w:val="00541FE2"/>
    <w:rsid w:val="005424ED"/>
    <w:rsid w:val="00542D85"/>
    <w:rsid w:val="00542E6C"/>
    <w:rsid w:val="005431FD"/>
    <w:rsid w:val="00543C46"/>
    <w:rsid w:val="005446AB"/>
    <w:rsid w:val="00544C1D"/>
    <w:rsid w:val="00544F31"/>
    <w:rsid w:val="0054596C"/>
    <w:rsid w:val="0054653A"/>
    <w:rsid w:val="00547197"/>
    <w:rsid w:val="005502F3"/>
    <w:rsid w:val="00550D01"/>
    <w:rsid w:val="005512B8"/>
    <w:rsid w:val="00551E29"/>
    <w:rsid w:val="00551E73"/>
    <w:rsid w:val="005527AC"/>
    <w:rsid w:val="00553717"/>
    <w:rsid w:val="00553791"/>
    <w:rsid w:val="00553D5B"/>
    <w:rsid w:val="00554AB4"/>
    <w:rsid w:val="00554EA7"/>
    <w:rsid w:val="00556A0F"/>
    <w:rsid w:val="0055758D"/>
    <w:rsid w:val="00561F42"/>
    <w:rsid w:val="0056259E"/>
    <w:rsid w:val="00562924"/>
    <w:rsid w:val="00562DAC"/>
    <w:rsid w:val="00565B7D"/>
    <w:rsid w:val="0056657F"/>
    <w:rsid w:val="00570D96"/>
    <w:rsid w:val="00571145"/>
    <w:rsid w:val="0057186F"/>
    <w:rsid w:val="00571ED6"/>
    <w:rsid w:val="00572F62"/>
    <w:rsid w:val="00573CC8"/>
    <w:rsid w:val="00574762"/>
    <w:rsid w:val="00576458"/>
    <w:rsid w:val="0058011A"/>
    <w:rsid w:val="005806B2"/>
    <w:rsid w:val="00580F32"/>
    <w:rsid w:val="005815B8"/>
    <w:rsid w:val="00581C54"/>
    <w:rsid w:val="0058463C"/>
    <w:rsid w:val="005857F7"/>
    <w:rsid w:val="00585C69"/>
    <w:rsid w:val="00585C84"/>
    <w:rsid w:val="00585C97"/>
    <w:rsid w:val="00585DA9"/>
    <w:rsid w:val="00587ACE"/>
    <w:rsid w:val="00590323"/>
    <w:rsid w:val="00591573"/>
    <w:rsid w:val="00593029"/>
    <w:rsid w:val="00593BB2"/>
    <w:rsid w:val="00593C7F"/>
    <w:rsid w:val="00594C0D"/>
    <w:rsid w:val="00595240"/>
    <w:rsid w:val="00595C8C"/>
    <w:rsid w:val="00596789"/>
    <w:rsid w:val="00597027"/>
    <w:rsid w:val="00597727"/>
    <w:rsid w:val="0059781D"/>
    <w:rsid w:val="0059781E"/>
    <w:rsid w:val="005A01A6"/>
    <w:rsid w:val="005A33B1"/>
    <w:rsid w:val="005A35D5"/>
    <w:rsid w:val="005A38EA"/>
    <w:rsid w:val="005A3F0B"/>
    <w:rsid w:val="005A4620"/>
    <w:rsid w:val="005A5224"/>
    <w:rsid w:val="005A60AA"/>
    <w:rsid w:val="005A65EA"/>
    <w:rsid w:val="005A6D8C"/>
    <w:rsid w:val="005A7410"/>
    <w:rsid w:val="005B01B6"/>
    <w:rsid w:val="005B05A0"/>
    <w:rsid w:val="005B13CA"/>
    <w:rsid w:val="005B17AB"/>
    <w:rsid w:val="005B2731"/>
    <w:rsid w:val="005B33F0"/>
    <w:rsid w:val="005B4519"/>
    <w:rsid w:val="005B565B"/>
    <w:rsid w:val="005B68F8"/>
    <w:rsid w:val="005B7513"/>
    <w:rsid w:val="005B7CB0"/>
    <w:rsid w:val="005C1B05"/>
    <w:rsid w:val="005C2CCE"/>
    <w:rsid w:val="005C4476"/>
    <w:rsid w:val="005C48D0"/>
    <w:rsid w:val="005C5912"/>
    <w:rsid w:val="005C5FF5"/>
    <w:rsid w:val="005C6464"/>
    <w:rsid w:val="005C7005"/>
    <w:rsid w:val="005D05EE"/>
    <w:rsid w:val="005D0950"/>
    <w:rsid w:val="005D11FF"/>
    <w:rsid w:val="005D3594"/>
    <w:rsid w:val="005D7614"/>
    <w:rsid w:val="005D7FDE"/>
    <w:rsid w:val="005E0863"/>
    <w:rsid w:val="005E242E"/>
    <w:rsid w:val="005E31A3"/>
    <w:rsid w:val="005E379F"/>
    <w:rsid w:val="005E3F61"/>
    <w:rsid w:val="005E46FF"/>
    <w:rsid w:val="005E4C07"/>
    <w:rsid w:val="005E58EB"/>
    <w:rsid w:val="005E60B6"/>
    <w:rsid w:val="005E65C4"/>
    <w:rsid w:val="005E7608"/>
    <w:rsid w:val="005F1467"/>
    <w:rsid w:val="005F31CA"/>
    <w:rsid w:val="005F32EE"/>
    <w:rsid w:val="005F3532"/>
    <w:rsid w:val="005F4BDA"/>
    <w:rsid w:val="005F6BB8"/>
    <w:rsid w:val="005F6F0F"/>
    <w:rsid w:val="005F72B1"/>
    <w:rsid w:val="005F7817"/>
    <w:rsid w:val="00600FAD"/>
    <w:rsid w:val="00601D7B"/>
    <w:rsid w:val="006026E0"/>
    <w:rsid w:val="006028BB"/>
    <w:rsid w:val="006030D9"/>
    <w:rsid w:val="00603CA6"/>
    <w:rsid w:val="00603EC3"/>
    <w:rsid w:val="00605105"/>
    <w:rsid w:val="006055A4"/>
    <w:rsid w:val="0060574D"/>
    <w:rsid w:val="0060697E"/>
    <w:rsid w:val="00606C03"/>
    <w:rsid w:val="00610373"/>
    <w:rsid w:val="00610E5A"/>
    <w:rsid w:val="00611252"/>
    <w:rsid w:val="0061265C"/>
    <w:rsid w:val="006127C1"/>
    <w:rsid w:val="00612ED1"/>
    <w:rsid w:val="00615991"/>
    <w:rsid w:val="00615EEA"/>
    <w:rsid w:val="00616485"/>
    <w:rsid w:val="006176CA"/>
    <w:rsid w:val="00620405"/>
    <w:rsid w:val="006204CD"/>
    <w:rsid w:val="006207C4"/>
    <w:rsid w:val="006214A5"/>
    <w:rsid w:val="00621F25"/>
    <w:rsid w:val="00622A96"/>
    <w:rsid w:val="006245D9"/>
    <w:rsid w:val="006260A6"/>
    <w:rsid w:val="0062751F"/>
    <w:rsid w:val="0062775B"/>
    <w:rsid w:val="00627782"/>
    <w:rsid w:val="0062783B"/>
    <w:rsid w:val="00627D11"/>
    <w:rsid w:val="00630323"/>
    <w:rsid w:val="00630693"/>
    <w:rsid w:val="00630C5E"/>
    <w:rsid w:val="00630D0D"/>
    <w:rsid w:val="00631E72"/>
    <w:rsid w:val="00633263"/>
    <w:rsid w:val="00635C1C"/>
    <w:rsid w:val="00635FF1"/>
    <w:rsid w:val="00636526"/>
    <w:rsid w:val="006365F3"/>
    <w:rsid w:val="00636D90"/>
    <w:rsid w:val="00636DB6"/>
    <w:rsid w:val="00637378"/>
    <w:rsid w:val="0064092D"/>
    <w:rsid w:val="00641A30"/>
    <w:rsid w:val="006422D6"/>
    <w:rsid w:val="00642866"/>
    <w:rsid w:val="00642AAC"/>
    <w:rsid w:val="00642B63"/>
    <w:rsid w:val="00642E8D"/>
    <w:rsid w:val="006453F3"/>
    <w:rsid w:val="0064563C"/>
    <w:rsid w:val="00646A8D"/>
    <w:rsid w:val="00646DA3"/>
    <w:rsid w:val="006474B6"/>
    <w:rsid w:val="0064757B"/>
    <w:rsid w:val="00647957"/>
    <w:rsid w:val="00647E0E"/>
    <w:rsid w:val="00647F66"/>
    <w:rsid w:val="00650F6D"/>
    <w:rsid w:val="006510A8"/>
    <w:rsid w:val="0065325D"/>
    <w:rsid w:val="0065397E"/>
    <w:rsid w:val="006560DE"/>
    <w:rsid w:val="006569DF"/>
    <w:rsid w:val="006609C0"/>
    <w:rsid w:val="00660E08"/>
    <w:rsid w:val="00662053"/>
    <w:rsid w:val="00662491"/>
    <w:rsid w:val="00662C11"/>
    <w:rsid w:val="0066396A"/>
    <w:rsid w:val="00666485"/>
    <w:rsid w:val="00667C03"/>
    <w:rsid w:val="00670057"/>
    <w:rsid w:val="00670203"/>
    <w:rsid w:val="006702A5"/>
    <w:rsid w:val="00673BE0"/>
    <w:rsid w:val="00674935"/>
    <w:rsid w:val="00674BB3"/>
    <w:rsid w:val="00674DE1"/>
    <w:rsid w:val="00674E83"/>
    <w:rsid w:val="006768B5"/>
    <w:rsid w:val="00677947"/>
    <w:rsid w:val="006803D4"/>
    <w:rsid w:val="00684B12"/>
    <w:rsid w:val="00686065"/>
    <w:rsid w:val="0068652D"/>
    <w:rsid w:val="00687AE7"/>
    <w:rsid w:val="006901C5"/>
    <w:rsid w:val="00691E7A"/>
    <w:rsid w:val="00691F0B"/>
    <w:rsid w:val="006926C4"/>
    <w:rsid w:val="00692AA7"/>
    <w:rsid w:val="006936D6"/>
    <w:rsid w:val="00693789"/>
    <w:rsid w:val="006937A8"/>
    <w:rsid w:val="00693CC7"/>
    <w:rsid w:val="0069410C"/>
    <w:rsid w:val="00694168"/>
    <w:rsid w:val="00695AA5"/>
    <w:rsid w:val="00695EC0"/>
    <w:rsid w:val="00696863"/>
    <w:rsid w:val="006968B5"/>
    <w:rsid w:val="0069724D"/>
    <w:rsid w:val="006974D2"/>
    <w:rsid w:val="0069774A"/>
    <w:rsid w:val="00697ED5"/>
    <w:rsid w:val="00697FB7"/>
    <w:rsid w:val="006A0087"/>
    <w:rsid w:val="006A0616"/>
    <w:rsid w:val="006A0A7C"/>
    <w:rsid w:val="006A0AFF"/>
    <w:rsid w:val="006A2137"/>
    <w:rsid w:val="006A3D39"/>
    <w:rsid w:val="006A446A"/>
    <w:rsid w:val="006A47EC"/>
    <w:rsid w:val="006A49CF"/>
    <w:rsid w:val="006A67F0"/>
    <w:rsid w:val="006A6E90"/>
    <w:rsid w:val="006A7627"/>
    <w:rsid w:val="006B0316"/>
    <w:rsid w:val="006B0C38"/>
    <w:rsid w:val="006B0FD1"/>
    <w:rsid w:val="006B1163"/>
    <w:rsid w:val="006B178A"/>
    <w:rsid w:val="006B2150"/>
    <w:rsid w:val="006B2E92"/>
    <w:rsid w:val="006B301C"/>
    <w:rsid w:val="006B4733"/>
    <w:rsid w:val="006B5987"/>
    <w:rsid w:val="006B69F7"/>
    <w:rsid w:val="006B7253"/>
    <w:rsid w:val="006B7E7E"/>
    <w:rsid w:val="006C0D45"/>
    <w:rsid w:val="006C15FD"/>
    <w:rsid w:val="006C208D"/>
    <w:rsid w:val="006C2351"/>
    <w:rsid w:val="006C25FD"/>
    <w:rsid w:val="006C2A0F"/>
    <w:rsid w:val="006C2C03"/>
    <w:rsid w:val="006C2CB8"/>
    <w:rsid w:val="006C37A7"/>
    <w:rsid w:val="006C494B"/>
    <w:rsid w:val="006C4C99"/>
    <w:rsid w:val="006C4ED8"/>
    <w:rsid w:val="006C4EFA"/>
    <w:rsid w:val="006C4F5F"/>
    <w:rsid w:val="006C5822"/>
    <w:rsid w:val="006C5B7D"/>
    <w:rsid w:val="006D11D3"/>
    <w:rsid w:val="006D214C"/>
    <w:rsid w:val="006D23EE"/>
    <w:rsid w:val="006D2721"/>
    <w:rsid w:val="006D3F41"/>
    <w:rsid w:val="006D5128"/>
    <w:rsid w:val="006D5135"/>
    <w:rsid w:val="006D5675"/>
    <w:rsid w:val="006D5785"/>
    <w:rsid w:val="006D68CF"/>
    <w:rsid w:val="006D7065"/>
    <w:rsid w:val="006D721F"/>
    <w:rsid w:val="006E02E4"/>
    <w:rsid w:val="006E08D4"/>
    <w:rsid w:val="006E2668"/>
    <w:rsid w:val="006E2C4F"/>
    <w:rsid w:val="006E2DBE"/>
    <w:rsid w:val="006E3849"/>
    <w:rsid w:val="006E55B2"/>
    <w:rsid w:val="006E5D38"/>
    <w:rsid w:val="006E7118"/>
    <w:rsid w:val="006E770A"/>
    <w:rsid w:val="006F1AD6"/>
    <w:rsid w:val="006F1BFB"/>
    <w:rsid w:val="006F20E1"/>
    <w:rsid w:val="006F291D"/>
    <w:rsid w:val="006F3409"/>
    <w:rsid w:val="006F402F"/>
    <w:rsid w:val="006F47F3"/>
    <w:rsid w:val="006F4EE7"/>
    <w:rsid w:val="006F4F1C"/>
    <w:rsid w:val="006F54A2"/>
    <w:rsid w:val="006F5F24"/>
    <w:rsid w:val="006F6483"/>
    <w:rsid w:val="006F7340"/>
    <w:rsid w:val="006F735D"/>
    <w:rsid w:val="0070107D"/>
    <w:rsid w:val="00703078"/>
    <w:rsid w:val="007052A4"/>
    <w:rsid w:val="00705322"/>
    <w:rsid w:val="007054F8"/>
    <w:rsid w:val="007107BC"/>
    <w:rsid w:val="00711741"/>
    <w:rsid w:val="00711DE3"/>
    <w:rsid w:val="00712620"/>
    <w:rsid w:val="007126D9"/>
    <w:rsid w:val="00714029"/>
    <w:rsid w:val="00714C53"/>
    <w:rsid w:val="00714FD4"/>
    <w:rsid w:val="00715C76"/>
    <w:rsid w:val="0071634C"/>
    <w:rsid w:val="007163E0"/>
    <w:rsid w:val="007166F2"/>
    <w:rsid w:val="00717234"/>
    <w:rsid w:val="007209E9"/>
    <w:rsid w:val="00720B3C"/>
    <w:rsid w:val="00721F7A"/>
    <w:rsid w:val="0072239C"/>
    <w:rsid w:val="007234D5"/>
    <w:rsid w:val="00723E76"/>
    <w:rsid w:val="007240E4"/>
    <w:rsid w:val="00724124"/>
    <w:rsid w:val="00725DB9"/>
    <w:rsid w:val="00725DD8"/>
    <w:rsid w:val="00725FBD"/>
    <w:rsid w:val="007263F8"/>
    <w:rsid w:val="00726404"/>
    <w:rsid w:val="00726BA6"/>
    <w:rsid w:val="0072789F"/>
    <w:rsid w:val="00730679"/>
    <w:rsid w:val="00730B3D"/>
    <w:rsid w:val="00730E36"/>
    <w:rsid w:val="0073165B"/>
    <w:rsid w:val="00731B82"/>
    <w:rsid w:val="0073311C"/>
    <w:rsid w:val="007335C0"/>
    <w:rsid w:val="00733829"/>
    <w:rsid w:val="00733D50"/>
    <w:rsid w:val="007340B0"/>
    <w:rsid w:val="007340B5"/>
    <w:rsid w:val="007341C2"/>
    <w:rsid w:val="007346B1"/>
    <w:rsid w:val="0073498D"/>
    <w:rsid w:val="00734C20"/>
    <w:rsid w:val="00735266"/>
    <w:rsid w:val="00735795"/>
    <w:rsid w:val="00736211"/>
    <w:rsid w:val="007362BF"/>
    <w:rsid w:val="00740BD6"/>
    <w:rsid w:val="00740C34"/>
    <w:rsid w:val="0074157A"/>
    <w:rsid w:val="00741793"/>
    <w:rsid w:val="00743C90"/>
    <w:rsid w:val="007443AE"/>
    <w:rsid w:val="00744DF6"/>
    <w:rsid w:val="00744E5F"/>
    <w:rsid w:val="0074509B"/>
    <w:rsid w:val="00745AF0"/>
    <w:rsid w:val="00745FCF"/>
    <w:rsid w:val="0074667C"/>
    <w:rsid w:val="00747721"/>
    <w:rsid w:val="007479BE"/>
    <w:rsid w:val="00750573"/>
    <w:rsid w:val="0075061F"/>
    <w:rsid w:val="007517A6"/>
    <w:rsid w:val="00751B55"/>
    <w:rsid w:val="00752937"/>
    <w:rsid w:val="00752D68"/>
    <w:rsid w:val="0075310B"/>
    <w:rsid w:val="00753146"/>
    <w:rsid w:val="00753903"/>
    <w:rsid w:val="00753BCF"/>
    <w:rsid w:val="007559F7"/>
    <w:rsid w:val="00756894"/>
    <w:rsid w:val="00756CCD"/>
    <w:rsid w:val="007605C3"/>
    <w:rsid w:val="00760DE4"/>
    <w:rsid w:val="00760E00"/>
    <w:rsid w:val="00761312"/>
    <w:rsid w:val="00761D93"/>
    <w:rsid w:val="00761FE0"/>
    <w:rsid w:val="0076287E"/>
    <w:rsid w:val="0076453C"/>
    <w:rsid w:val="00764BC1"/>
    <w:rsid w:val="00765280"/>
    <w:rsid w:val="00765E0B"/>
    <w:rsid w:val="00766A7F"/>
    <w:rsid w:val="007706B0"/>
    <w:rsid w:val="00770DA1"/>
    <w:rsid w:val="00770E91"/>
    <w:rsid w:val="00771F5C"/>
    <w:rsid w:val="007749C1"/>
    <w:rsid w:val="007749D8"/>
    <w:rsid w:val="00774FD8"/>
    <w:rsid w:val="0077597C"/>
    <w:rsid w:val="00776D1B"/>
    <w:rsid w:val="007770B2"/>
    <w:rsid w:val="00780582"/>
    <w:rsid w:val="007807CA"/>
    <w:rsid w:val="00784EC4"/>
    <w:rsid w:val="00785B29"/>
    <w:rsid w:val="00785D2D"/>
    <w:rsid w:val="00786077"/>
    <w:rsid w:val="00786737"/>
    <w:rsid w:val="00786ED0"/>
    <w:rsid w:val="007878C2"/>
    <w:rsid w:val="00790ECF"/>
    <w:rsid w:val="00791138"/>
    <w:rsid w:val="007921FC"/>
    <w:rsid w:val="00792827"/>
    <w:rsid w:val="007934ED"/>
    <w:rsid w:val="0079362A"/>
    <w:rsid w:val="0079391B"/>
    <w:rsid w:val="00794104"/>
    <w:rsid w:val="007945B3"/>
    <w:rsid w:val="00794A33"/>
    <w:rsid w:val="00794B01"/>
    <w:rsid w:val="00794E5E"/>
    <w:rsid w:val="00795229"/>
    <w:rsid w:val="00796FDD"/>
    <w:rsid w:val="00797609"/>
    <w:rsid w:val="00797BFF"/>
    <w:rsid w:val="007A1361"/>
    <w:rsid w:val="007A1377"/>
    <w:rsid w:val="007A1B31"/>
    <w:rsid w:val="007A515C"/>
    <w:rsid w:val="007A5626"/>
    <w:rsid w:val="007A73C7"/>
    <w:rsid w:val="007B040E"/>
    <w:rsid w:val="007B078F"/>
    <w:rsid w:val="007B40C8"/>
    <w:rsid w:val="007B5B4A"/>
    <w:rsid w:val="007B5F41"/>
    <w:rsid w:val="007B61F3"/>
    <w:rsid w:val="007B6202"/>
    <w:rsid w:val="007B7909"/>
    <w:rsid w:val="007B7F4B"/>
    <w:rsid w:val="007C01C6"/>
    <w:rsid w:val="007C1C6A"/>
    <w:rsid w:val="007C2143"/>
    <w:rsid w:val="007C26BA"/>
    <w:rsid w:val="007C3DD0"/>
    <w:rsid w:val="007C480D"/>
    <w:rsid w:val="007C4B5F"/>
    <w:rsid w:val="007C5903"/>
    <w:rsid w:val="007C6401"/>
    <w:rsid w:val="007C6C91"/>
    <w:rsid w:val="007C701D"/>
    <w:rsid w:val="007C7755"/>
    <w:rsid w:val="007D095B"/>
    <w:rsid w:val="007D0DB9"/>
    <w:rsid w:val="007D13B6"/>
    <w:rsid w:val="007D1950"/>
    <w:rsid w:val="007D2296"/>
    <w:rsid w:val="007D3FA6"/>
    <w:rsid w:val="007D43A5"/>
    <w:rsid w:val="007D5461"/>
    <w:rsid w:val="007D64D3"/>
    <w:rsid w:val="007D7607"/>
    <w:rsid w:val="007E058D"/>
    <w:rsid w:val="007E065B"/>
    <w:rsid w:val="007E09C0"/>
    <w:rsid w:val="007E0BA2"/>
    <w:rsid w:val="007E183D"/>
    <w:rsid w:val="007E21E9"/>
    <w:rsid w:val="007E25B7"/>
    <w:rsid w:val="007E27EE"/>
    <w:rsid w:val="007E2A1B"/>
    <w:rsid w:val="007E2B9E"/>
    <w:rsid w:val="007E366F"/>
    <w:rsid w:val="007E3AAC"/>
    <w:rsid w:val="007E4BA7"/>
    <w:rsid w:val="007E56FF"/>
    <w:rsid w:val="007E572A"/>
    <w:rsid w:val="007E5B22"/>
    <w:rsid w:val="007E694D"/>
    <w:rsid w:val="007E70BF"/>
    <w:rsid w:val="007F1D55"/>
    <w:rsid w:val="007F2411"/>
    <w:rsid w:val="007F2F8E"/>
    <w:rsid w:val="007F326A"/>
    <w:rsid w:val="007F39F9"/>
    <w:rsid w:val="007F3A44"/>
    <w:rsid w:val="007F4225"/>
    <w:rsid w:val="007F520C"/>
    <w:rsid w:val="007F547D"/>
    <w:rsid w:val="007F66DD"/>
    <w:rsid w:val="007F79CE"/>
    <w:rsid w:val="0080119F"/>
    <w:rsid w:val="008012F8"/>
    <w:rsid w:val="00802B36"/>
    <w:rsid w:val="00802EF2"/>
    <w:rsid w:val="00803E14"/>
    <w:rsid w:val="008041D6"/>
    <w:rsid w:val="008042B8"/>
    <w:rsid w:val="00805005"/>
    <w:rsid w:val="00805EFA"/>
    <w:rsid w:val="00805F69"/>
    <w:rsid w:val="00806123"/>
    <w:rsid w:val="008068CD"/>
    <w:rsid w:val="00806E72"/>
    <w:rsid w:val="00807EC5"/>
    <w:rsid w:val="00810145"/>
    <w:rsid w:val="00810C41"/>
    <w:rsid w:val="00811CAD"/>
    <w:rsid w:val="00812B41"/>
    <w:rsid w:val="00812C9E"/>
    <w:rsid w:val="00812E26"/>
    <w:rsid w:val="00813ACD"/>
    <w:rsid w:val="00814CAC"/>
    <w:rsid w:val="00814E4B"/>
    <w:rsid w:val="00814EAD"/>
    <w:rsid w:val="00815324"/>
    <w:rsid w:val="00815ECB"/>
    <w:rsid w:val="00817C76"/>
    <w:rsid w:val="0082101F"/>
    <w:rsid w:val="00821B2D"/>
    <w:rsid w:val="00822CF6"/>
    <w:rsid w:val="00823E7A"/>
    <w:rsid w:val="008243F4"/>
    <w:rsid w:val="00825BEA"/>
    <w:rsid w:val="00825D48"/>
    <w:rsid w:val="00825E8F"/>
    <w:rsid w:val="008262EB"/>
    <w:rsid w:val="00827121"/>
    <w:rsid w:val="00827819"/>
    <w:rsid w:val="00827B73"/>
    <w:rsid w:val="00831AB4"/>
    <w:rsid w:val="00831C89"/>
    <w:rsid w:val="00832AE4"/>
    <w:rsid w:val="00833096"/>
    <w:rsid w:val="008335D7"/>
    <w:rsid w:val="008344E6"/>
    <w:rsid w:val="0083596D"/>
    <w:rsid w:val="00835EA6"/>
    <w:rsid w:val="008360D4"/>
    <w:rsid w:val="00837C49"/>
    <w:rsid w:val="00840031"/>
    <w:rsid w:val="00840235"/>
    <w:rsid w:val="00840289"/>
    <w:rsid w:val="008411B5"/>
    <w:rsid w:val="00841578"/>
    <w:rsid w:val="00842E84"/>
    <w:rsid w:val="00843101"/>
    <w:rsid w:val="0084356C"/>
    <w:rsid w:val="00843E5A"/>
    <w:rsid w:val="0084522D"/>
    <w:rsid w:val="00845F0E"/>
    <w:rsid w:val="00846278"/>
    <w:rsid w:val="0084683C"/>
    <w:rsid w:val="00847425"/>
    <w:rsid w:val="00851BF9"/>
    <w:rsid w:val="00852404"/>
    <w:rsid w:val="00853E23"/>
    <w:rsid w:val="0085444F"/>
    <w:rsid w:val="00854742"/>
    <w:rsid w:val="0085474F"/>
    <w:rsid w:val="00854D28"/>
    <w:rsid w:val="00854EBC"/>
    <w:rsid w:val="00855A07"/>
    <w:rsid w:val="00855B12"/>
    <w:rsid w:val="008567CE"/>
    <w:rsid w:val="00856928"/>
    <w:rsid w:val="00861119"/>
    <w:rsid w:val="00861F4D"/>
    <w:rsid w:val="00862951"/>
    <w:rsid w:val="008629F7"/>
    <w:rsid w:val="00862EB7"/>
    <w:rsid w:val="00863CAD"/>
    <w:rsid w:val="00864939"/>
    <w:rsid w:val="00865FC3"/>
    <w:rsid w:val="00866F43"/>
    <w:rsid w:val="00867D17"/>
    <w:rsid w:val="008706A2"/>
    <w:rsid w:val="008706CF"/>
    <w:rsid w:val="00870852"/>
    <w:rsid w:val="0087151A"/>
    <w:rsid w:val="008717F2"/>
    <w:rsid w:val="008722C0"/>
    <w:rsid w:val="0087298A"/>
    <w:rsid w:val="008735AF"/>
    <w:rsid w:val="008747D8"/>
    <w:rsid w:val="008763ED"/>
    <w:rsid w:val="00877074"/>
    <w:rsid w:val="008778C5"/>
    <w:rsid w:val="0087799F"/>
    <w:rsid w:val="00877DA7"/>
    <w:rsid w:val="00877E28"/>
    <w:rsid w:val="008802D9"/>
    <w:rsid w:val="008802E6"/>
    <w:rsid w:val="00881209"/>
    <w:rsid w:val="00881B66"/>
    <w:rsid w:val="00882C03"/>
    <w:rsid w:val="0088330C"/>
    <w:rsid w:val="008838E8"/>
    <w:rsid w:val="00883B2E"/>
    <w:rsid w:val="00884BCC"/>
    <w:rsid w:val="00884D23"/>
    <w:rsid w:val="00884D81"/>
    <w:rsid w:val="00884E53"/>
    <w:rsid w:val="0088538B"/>
    <w:rsid w:val="008856A0"/>
    <w:rsid w:val="00886518"/>
    <w:rsid w:val="00886684"/>
    <w:rsid w:val="00886930"/>
    <w:rsid w:val="00886D38"/>
    <w:rsid w:val="0089057D"/>
    <w:rsid w:val="00890AC3"/>
    <w:rsid w:val="00890BA3"/>
    <w:rsid w:val="00890D26"/>
    <w:rsid w:val="0089161E"/>
    <w:rsid w:val="00891D71"/>
    <w:rsid w:val="0089254E"/>
    <w:rsid w:val="008935EA"/>
    <w:rsid w:val="00893E15"/>
    <w:rsid w:val="0089473E"/>
    <w:rsid w:val="0089476C"/>
    <w:rsid w:val="008953E7"/>
    <w:rsid w:val="008969DB"/>
    <w:rsid w:val="00896D2F"/>
    <w:rsid w:val="008A086C"/>
    <w:rsid w:val="008A0CAD"/>
    <w:rsid w:val="008A0D54"/>
    <w:rsid w:val="008A17DA"/>
    <w:rsid w:val="008A2774"/>
    <w:rsid w:val="008A2A65"/>
    <w:rsid w:val="008A351F"/>
    <w:rsid w:val="008A3BD7"/>
    <w:rsid w:val="008A76CC"/>
    <w:rsid w:val="008A7905"/>
    <w:rsid w:val="008B09BB"/>
    <w:rsid w:val="008B21D3"/>
    <w:rsid w:val="008B23AA"/>
    <w:rsid w:val="008B2BBB"/>
    <w:rsid w:val="008B313B"/>
    <w:rsid w:val="008B555E"/>
    <w:rsid w:val="008B574D"/>
    <w:rsid w:val="008B5888"/>
    <w:rsid w:val="008B5F2D"/>
    <w:rsid w:val="008B5F74"/>
    <w:rsid w:val="008B65C8"/>
    <w:rsid w:val="008B7245"/>
    <w:rsid w:val="008B7987"/>
    <w:rsid w:val="008C02DB"/>
    <w:rsid w:val="008C03B6"/>
    <w:rsid w:val="008C04C7"/>
    <w:rsid w:val="008C0A81"/>
    <w:rsid w:val="008C0AAB"/>
    <w:rsid w:val="008C1202"/>
    <w:rsid w:val="008C22A5"/>
    <w:rsid w:val="008C2449"/>
    <w:rsid w:val="008C363E"/>
    <w:rsid w:val="008C3A38"/>
    <w:rsid w:val="008C3D74"/>
    <w:rsid w:val="008C3E97"/>
    <w:rsid w:val="008C44E9"/>
    <w:rsid w:val="008C59CD"/>
    <w:rsid w:val="008C59E4"/>
    <w:rsid w:val="008C5A68"/>
    <w:rsid w:val="008C67DB"/>
    <w:rsid w:val="008C6D4E"/>
    <w:rsid w:val="008C7208"/>
    <w:rsid w:val="008C75AE"/>
    <w:rsid w:val="008D0DDC"/>
    <w:rsid w:val="008D13B1"/>
    <w:rsid w:val="008D1DF3"/>
    <w:rsid w:val="008D2830"/>
    <w:rsid w:val="008D29ED"/>
    <w:rsid w:val="008D36F0"/>
    <w:rsid w:val="008D3968"/>
    <w:rsid w:val="008D3CC0"/>
    <w:rsid w:val="008D3FB8"/>
    <w:rsid w:val="008D3FDC"/>
    <w:rsid w:val="008D482D"/>
    <w:rsid w:val="008D554C"/>
    <w:rsid w:val="008D5A22"/>
    <w:rsid w:val="008D5D55"/>
    <w:rsid w:val="008D763A"/>
    <w:rsid w:val="008E10C7"/>
    <w:rsid w:val="008E158E"/>
    <w:rsid w:val="008E15CC"/>
    <w:rsid w:val="008E1EC1"/>
    <w:rsid w:val="008E2553"/>
    <w:rsid w:val="008E2D80"/>
    <w:rsid w:val="008E373E"/>
    <w:rsid w:val="008E376B"/>
    <w:rsid w:val="008E4022"/>
    <w:rsid w:val="008E444E"/>
    <w:rsid w:val="008E47DD"/>
    <w:rsid w:val="008E49F3"/>
    <w:rsid w:val="008E59F2"/>
    <w:rsid w:val="008E7174"/>
    <w:rsid w:val="008E71D1"/>
    <w:rsid w:val="008E7394"/>
    <w:rsid w:val="008E7AB3"/>
    <w:rsid w:val="008F12C4"/>
    <w:rsid w:val="008F1516"/>
    <w:rsid w:val="008F19CD"/>
    <w:rsid w:val="008F2106"/>
    <w:rsid w:val="008F2B45"/>
    <w:rsid w:val="008F2C4B"/>
    <w:rsid w:val="008F2F94"/>
    <w:rsid w:val="008F3F30"/>
    <w:rsid w:val="008F49A2"/>
    <w:rsid w:val="008F4B4F"/>
    <w:rsid w:val="008F4DD4"/>
    <w:rsid w:val="008F53D9"/>
    <w:rsid w:val="008F65E4"/>
    <w:rsid w:val="00900237"/>
    <w:rsid w:val="00900E8D"/>
    <w:rsid w:val="009016AD"/>
    <w:rsid w:val="0090173B"/>
    <w:rsid w:val="00903C58"/>
    <w:rsid w:val="00903E96"/>
    <w:rsid w:val="00905776"/>
    <w:rsid w:val="00906627"/>
    <w:rsid w:val="00912617"/>
    <w:rsid w:val="00912B2D"/>
    <w:rsid w:val="00912C1F"/>
    <w:rsid w:val="00912F62"/>
    <w:rsid w:val="009136D5"/>
    <w:rsid w:val="00914D9C"/>
    <w:rsid w:val="00915200"/>
    <w:rsid w:val="00915E68"/>
    <w:rsid w:val="00920621"/>
    <w:rsid w:val="00922C9C"/>
    <w:rsid w:val="00922F48"/>
    <w:rsid w:val="009232B7"/>
    <w:rsid w:val="00923A4B"/>
    <w:rsid w:val="00924089"/>
    <w:rsid w:val="00924366"/>
    <w:rsid w:val="00925C98"/>
    <w:rsid w:val="00925FF3"/>
    <w:rsid w:val="00926778"/>
    <w:rsid w:val="009303DA"/>
    <w:rsid w:val="0093111A"/>
    <w:rsid w:val="0093150C"/>
    <w:rsid w:val="00931691"/>
    <w:rsid w:val="00931BA1"/>
    <w:rsid w:val="00933359"/>
    <w:rsid w:val="009346AC"/>
    <w:rsid w:val="009348CE"/>
    <w:rsid w:val="00934EDC"/>
    <w:rsid w:val="0093573F"/>
    <w:rsid w:val="0093613A"/>
    <w:rsid w:val="009364C4"/>
    <w:rsid w:val="00936DBC"/>
    <w:rsid w:val="00940DD0"/>
    <w:rsid w:val="009422B2"/>
    <w:rsid w:val="009425CE"/>
    <w:rsid w:val="009438B7"/>
    <w:rsid w:val="009439AD"/>
    <w:rsid w:val="00943FA8"/>
    <w:rsid w:val="009502EC"/>
    <w:rsid w:val="00951651"/>
    <w:rsid w:val="00952343"/>
    <w:rsid w:val="00952362"/>
    <w:rsid w:val="00952C26"/>
    <w:rsid w:val="00952CC5"/>
    <w:rsid w:val="00953956"/>
    <w:rsid w:val="00955096"/>
    <w:rsid w:val="00955805"/>
    <w:rsid w:val="00956481"/>
    <w:rsid w:val="00956FF5"/>
    <w:rsid w:val="00957356"/>
    <w:rsid w:val="00957378"/>
    <w:rsid w:val="0095776E"/>
    <w:rsid w:val="00962447"/>
    <w:rsid w:val="00962545"/>
    <w:rsid w:val="00963EB0"/>
    <w:rsid w:val="0096479D"/>
    <w:rsid w:val="009647F1"/>
    <w:rsid w:val="009648E6"/>
    <w:rsid w:val="0096514A"/>
    <w:rsid w:val="009659DD"/>
    <w:rsid w:val="00965D85"/>
    <w:rsid w:val="00967BAD"/>
    <w:rsid w:val="009703C9"/>
    <w:rsid w:val="00970516"/>
    <w:rsid w:val="009712DD"/>
    <w:rsid w:val="0097147E"/>
    <w:rsid w:val="00971BFC"/>
    <w:rsid w:val="00971E6C"/>
    <w:rsid w:val="00972045"/>
    <w:rsid w:val="00972C8E"/>
    <w:rsid w:val="00972E4F"/>
    <w:rsid w:val="009736D6"/>
    <w:rsid w:val="00973C1A"/>
    <w:rsid w:val="00974538"/>
    <w:rsid w:val="009752FE"/>
    <w:rsid w:val="00975A4F"/>
    <w:rsid w:val="009765CE"/>
    <w:rsid w:val="00976661"/>
    <w:rsid w:val="00976C2B"/>
    <w:rsid w:val="00977357"/>
    <w:rsid w:val="00977C18"/>
    <w:rsid w:val="009810A9"/>
    <w:rsid w:val="00982064"/>
    <w:rsid w:val="00982FC1"/>
    <w:rsid w:val="00985383"/>
    <w:rsid w:val="009856E3"/>
    <w:rsid w:val="00985832"/>
    <w:rsid w:val="00985D10"/>
    <w:rsid w:val="00986B38"/>
    <w:rsid w:val="00987CA5"/>
    <w:rsid w:val="00991096"/>
    <w:rsid w:val="00991802"/>
    <w:rsid w:val="0099358D"/>
    <w:rsid w:val="00994174"/>
    <w:rsid w:val="00994AB2"/>
    <w:rsid w:val="00995DD4"/>
    <w:rsid w:val="009963C2"/>
    <w:rsid w:val="00997112"/>
    <w:rsid w:val="0099737A"/>
    <w:rsid w:val="009975E2"/>
    <w:rsid w:val="00997C7F"/>
    <w:rsid w:val="009A0B4C"/>
    <w:rsid w:val="009A0D7F"/>
    <w:rsid w:val="009A13D6"/>
    <w:rsid w:val="009A1F4B"/>
    <w:rsid w:val="009A2563"/>
    <w:rsid w:val="009A4050"/>
    <w:rsid w:val="009A5440"/>
    <w:rsid w:val="009A577D"/>
    <w:rsid w:val="009A6318"/>
    <w:rsid w:val="009A651C"/>
    <w:rsid w:val="009A6E87"/>
    <w:rsid w:val="009A6F47"/>
    <w:rsid w:val="009A7E66"/>
    <w:rsid w:val="009B0591"/>
    <w:rsid w:val="009B0BDD"/>
    <w:rsid w:val="009B16F1"/>
    <w:rsid w:val="009B2DC8"/>
    <w:rsid w:val="009B44D1"/>
    <w:rsid w:val="009B48B4"/>
    <w:rsid w:val="009B4977"/>
    <w:rsid w:val="009B640D"/>
    <w:rsid w:val="009B69C4"/>
    <w:rsid w:val="009B6DF7"/>
    <w:rsid w:val="009B7369"/>
    <w:rsid w:val="009B7CA3"/>
    <w:rsid w:val="009C0016"/>
    <w:rsid w:val="009C0A10"/>
    <w:rsid w:val="009C2D51"/>
    <w:rsid w:val="009C3B0D"/>
    <w:rsid w:val="009C3FF5"/>
    <w:rsid w:val="009C404C"/>
    <w:rsid w:val="009C4243"/>
    <w:rsid w:val="009C5695"/>
    <w:rsid w:val="009C6154"/>
    <w:rsid w:val="009C6202"/>
    <w:rsid w:val="009C62EA"/>
    <w:rsid w:val="009C6E31"/>
    <w:rsid w:val="009C72CE"/>
    <w:rsid w:val="009C7E8B"/>
    <w:rsid w:val="009D062D"/>
    <w:rsid w:val="009D0B66"/>
    <w:rsid w:val="009D0D93"/>
    <w:rsid w:val="009D2238"/>
    <w:rsid w:val="009D2479"/>
    <w:rsid w:val="009D36D3"/>
    <w:rsid w:val="009D4AB4"/>
    <w:rsid w:val="009D6A35"/>
    <w:rsid w:val="009D7BC6"/>
    <w:rsid w:val="009E0E7E"/>
    <w:rsid w:val="009E132E"/>
    <w:rsid w:val="009E13B3"/>
    <w:rsid w:val="009E13D2"/>
    <w:rsid w:val="009E13F3"/>
    <w:rsid w:val="009E14EF"/>
    <w:rsid w:val="009E1536"/>
    <w:rsid w:val="009E1A44"/>
    <w:rsid w:val="009E1B5D"/>
    <w:rsid w:val="009E2CDE"/>
    <w:rsid w:val="009E2E55"/>
    <w:rsid w:val="009E3F9D"/>
    <w:rsid w:val="009E5DD7"/>
    <w:rsid w:val="009E60C2"/>
    <w:rsid w:val="009E7914"/>
    <w:rsid w:val="009E7C78"/>
    <w:rsid w:val="009F037D"/>
    <w:rsid w:val="009F0405"/>
    <w:rsid w:val="009F0DFD"/>
    <w:rsid w:val="009F1705"/>
    <w:rsid w:val="009F279F"/>
    <w:rsid w:val="009F323C"/>
    <w:rsid w:val="009F35AB"/>
    <w:rsid w:val="009F42C3"/>
    <w:rsid w:val="009F73B8"/>
    <w:rsid w:val="009F7456"/>
    <w:rsid w:val="009F7C32"/>
    <w:rsid w:val="009F7CD4"/>
    <w:rsid w:val="00A0047A"/>
    <w:rsid w:val="00A00525"/>
    <w:rsid w:val="00A016C8"/>
    <w:rsid w:val="00A028C5"/>
    <w:rsid w:val="00A02CBD"/>
    <w:rsid w:val="00A03E31"/>
    <w:rsid w:val="00A04CF4"/>
    <w:rsid w:val="00A051A5"/>
    <w:rsid w:val="00A05630"/>
    <w:rsid w:val="00A07654"/>
    <w:rsid w:val="00A1078B"/>
    <w:rsid w:val="00A1177C"/>
    <w:rsid w:val="00A13337"/>
    <w:rsid w:val="00A13F79"/>
    <w:rsid w:val="00A14612"/>
    <w:rsid w:val="00A14F92"/>
    <w:rsid w:val="00A15EDD"/>
    <w:rsid w:val="00A17592"/>
    <w:rsid w:val="00A17A39"/>
    <w:rsid w:val="00A200C7"/>
    <w:rsid w:val="00A20667"/>
    <w:rsid w:val="00A20C5E"/>
    <w:rsid w:val="00A2158A"/>
    <w:rsid w:val="00A21A59"/>
    <w:rsid w:val="00A21B8A"/>
    <w:rsid w:val="00A21CA4"/>
    <w:rsid w:val="00A229CC"/>
    <w:rsid w:val="00A22AD6"/>
    <w:rsid w:val="00A234C1"/>
    <w:rsid w:val="00A23815"/>
    <w:rsid w:val="00A242A0"/>
    <w:rsid w:val="00A2557B"/>
    <w:rsid w:val="00A260B1"/>
    <w:rsid w:val="00A261A8"/>
    <w:rsid w:val="00A26406"/>
    <w:rsid w:val="00A26B2E"/>
    <w:rsid w:val="00A271AB"/>
    <w:rsid w:val="00A3022A"/>
    <w:rsid w:val="00A3090C"/>
    <w:rsid w:val="00A31090"/>
    <w:rsid w:val="00A31FD4"/>
    <w:rsid w:val="00A323BB"/>
    <w:rsid w:val="00A3276F"/>
    <w:rsid w:val="00A32C53"/>
    <w:rsid w:val="00A331AC"/>
    <w:rsid w:val="00A33CBE"/>
    <w:rsid w:val="00A343C5"/>
    <w:rsid w:val="00A35845"/>
    <w:rsid w:val="00A35C2D"/>
    <w:rsid w:val="00A36192"/>
    <w:rsid w:val="00A362F0"/>
    <w:rsid w:val="00A40C89"/>
    <w:rsid w:val="00A40EF0"/>
    <w:rsid w:val="00A4118E"/>
    <w:rsid w:val="00A437AA"/>
    <w:rsid w:val="00A438CD"/>
    <w:rsid w:val="00A446A9"/>
    <w:rsid w:val="00A4476B"/>
    <w:rsid w:val="00A477B1"/>
    <w:rsid w:val="00A5045D"/>
    <w:rsid w:val="00A508E4"/>
    <w:rsid w:val="00A5142D"/>
    <w:rsid w:val="00A518F6"/>
    <w:rsid w:val="00A51CD7"/>
    <w:rsid w:val="00A5218C"/>
    <w:rsid w:val="00A5454C"/>
    <w:rsid w:val="00A5469C"/>
    <w:rsid w:val="00A547D8"/>
    <w:rsid w:val="00A548D2"/>
    <w:rsid w:val="00A566AB"/>
    <w:rsid w:val="00A5671B"/>
    <w:rsid w:val="00A57374"/>
    <w:rsid w:val="00A574AC"/>
    <w:rsid w:val="00A6004C"/>
    <w:rsid w:val="00A602F3"/>
    <w:rsid w:val="00A60956"/>
    <w:rsid w:val="00A6380A"/>
    <w:rsid w:val="00A6404E"/>
    <w:rsid w:val="00A646DC"/>
    <w:rsid w:val="00A65191"/>
    <w:rsid w:val="00A65AD5"/>
    <w:rsid w:val="00A66AEA"/>
    <w:rsid w:val="00A67F66"/>
    <w:rsid w:val="00A70ECB"/>
    <w:rsid w:val="00A73BE2"/>
    <w:rsid w:val="00A74B0E"/>
    <w:rsid w:val="00A761C3"/>
    <w:rsid w:val="00A77895"/>
    <w:rsid w:val="00A77899"/>
    <w:rsid w:val="00A81512"/>
    <w:rsid w:val="00A818F9"/>
    <w:rsid w:val="00A81DC5"/>
    <w:rsid w:val="00A820FE"/>
    <w:rsid w:val="00A824F5"/>
    <w:rsid w:val="00A82DE7"/>
    <w:rsid w:val="00A82FA6"/>
    <w:rsid w:val="00A832FC"/>
    <w:rsid w:val="00A83880"/>
    <w:rsid w:val="00A83928"/>
    <w:rsid w:val="00A839F3"/>
    <w:rsid w:val="00A8458F"/>
    <w:rsid w:val="00A858AA"/>
    <w:rsid w:val="00A873D9"/>
    <w:rsid w:val="00A879D5"/>
    <w:rsid w:val="00A90332"/>
    <w:rsid w:val="00A90A8F"/>
    <w:rsid w:val="00A91B3C"/>
    <w:rsid w:val="00A92EE6"/>
    <w:rsid w:val="00A94182"/>
    <w:rsid w:val="00A94FC4"/>
    <w:rsid w:val="00AA0A36"/>
    <w:rsid w:val="00AA389B"/>
    <w:rsid w:val="00AA3A8D"/>
    <w:rsid w:val="00AA40E8"/>
    <w:rsid w:val="00AA5A0B"/>
    <w:rsid w:val="00AA6ED0"/>
    <w:rsid w:val="00AA6F6C"/>
    <w:rsid w:val="00AA7EED"/>
    <w:rsid w:val="00AB0ABF"/>
    <w:rsid w:val="00AB1A0D"/>
    <w:rsid w:val="00AB1BF6"/>
    <w:rsid w:val="00AB1DF6"/>
    <w:rsid w:val="00AB2448"/>
    <w:rsid w:val="00AB26E4"/>
    <w:rsid w:val="00AB28FE"/>
    <w:rsid w:val="00AB3233"/>
    <w:rsid w:val="00AB33E4"/>
    <w:rsid w:val="00AB3E0C"/>
    <w:rsid w:val="00AB4869"/>
    <w:rsid w:val="00AB4CE9"/>
    <w:rsid w:val="00AB6D0F"/>
    <w:rsid w:val="00AB7D58"/>
    <w:rsid w:val="00AC2397"/>
    <w:rsid w:val="00AC3BE3"/>
    <w:rsid w:val="00AC46F3"/>
    <w:rsid w:val="00AC4B3C"/>
    <w:rsid w:val="00AC5393"/>
    <w:rsid w:val="00AC6E0A"/>
    <w:rsid w:val="00AC735E"/>
    <w:rsid w:val="00AC7C66"/>
    <w:rsid w:val="00AD0250"/>
    <w:rsid w:val="00AD1123"/>
    <w:rsid w:val="00AD185A"/>
    <w:rsid w:val="00AD2E14"/>
    <w:rsid w:val="00AD31C5"/>
    <w:rsid w:val="00AD352D"/>
    <w:rsid w:val="00AD355C"/>
    <w:rsid w:val="00AD36B6"/>
    <w:rsid w:val="00AD405C"/>
    <w:rsid w:val="00AD4818"/>
    <w:rsid w:val="00AD587D"/>
    <w:rsid w:val="00AD5C64"/>
    <w:rsid w:val="00AD5F80"/>
    <w:rsid w:val="00AD5F94"/>
    <w:rsid w:val="00AD6845"/>
    <w:rsid w:val="00AD6979"/>
    <w:rsid w:val="00AD69A8"/>
    <w:rsid w:val="00AD71DA"/>
    <w:rsid w:val="00AD7715"/>
    <w:rsid w:val="00AD78E2"/>
    <w:rsid w:val="00AE14AA"/>
    <w:rsid w:val="00AE1E6F"/>
    <w:rsid w:val="00AE41D0"/>
    <w:rsid w:val="00AE5702"/>
    <w:rsid w:val="00AE6BA1"/>
    <w:rsid w:val="00AE6F43"/>
    <w:rsid w:val="00AE72D8"/>
    <w:rsid w:val="00AE7E98"/>
    <w:rsid w:val="00AF0775"/>
    <w:rsid w:val="00AF0B65"/>
    <w:rsid w:val="00AF1E38"/>
    <w:rsid w:val="00AF1F15"/>
    <w:rsid w:val="00AF1F1E"/>
    <w:rsid w:val="00AF2486"/>
    <w:rsid w:val="00AF3995"/>
    <w:rsid w:val="00AF3C2C"/>
    <w:rsid w:val="00AF3C88"/>
    <w:rsid w:val="00AF5762"/>
    <w:rsid w:val="00AF5BFB"/>
    <w:rsid w:val="00AF5F45"/>
    <w:rsid w:val="00AF72A4"/>
    <w:rsid w:val="00AF7C21"/>
    <w:rsid w:val="00B00297"/>
    <w:rsid w:val="00B00A33"/>
    <w:rsid w:val="00B012A2"/>
    <w:rsid w:val="00B017CD"/>
    <w:rsid w:val="00B0223D"/>
    <w:rsid w:val="00B02CB5"/>
    <w:rsid w:val="00B03184"/>
    <w:rsid w:val="00B05A6A"/>
    <w:rsid w:val="00B05F94"/>
    <w:rsid w:val="00B06174"/>
    <w:rsid w:val="00B062B6"/>
    <w:rsid w:val="00B070CA"/>
    <w:rsid w:val="00B07F6A"/>
    <w:rsid w:val="00B10BA3"/>
    <w:rsid w:val="00B118A4"/>
    <w:rsid w:val="00B11E40"/>
    <w:rsid w:val="00B12547"/>
    <w:rsid w:val="00B126AD"/>
    <w:rsid w:val="00B126B2"/>
    <w:rsid w:val="00B12CCB"/>
    <w:rsid w:val="00B13DE9"/>
    <w:rsid w:val="00B1406C"/>
    <w:rsid w:val="00B1418C"/>
    <w:rsid w:val="00B1582F"/>
    <w:rsid w:val="00B15D00"/>
    <w:rsid w:val="00B160FD"/>
    <w:rsid w:val="00B16168"/>
    <w:rsid w:val="00B16673"/>
    <w:rsid w:val="00B16E4F"/>
    <w:rsid w:val="00B16F68"/>
    <w:rsid w:val="00B172FA"/>
    <w:rsid w:val="00B172FF"/>
    <w:rsid w:val="00B206B1"/>
    <w:rsid w:val="00B20D46"/>
    <w:rsid w:val="00B21C83"/>
    <w:rsid w:val="00B229A7"/>
    <w:rsid w:val="00B23177"/>
    <w:rsid w:val="00B2479B"/>
    <w:rsid w:val="00B2504F"/>
    <w:rsid w:val="00B253D7"/>
    <w:rsid w:val="00B3031D"/>
    <w:rsid w:val="00B30C81"/>
    <w:rsid w:val="00B30E60"/>
    <w:rsid w:val="00B31D3D"/>
    <w:rsid w:val="00B32A4B"/>
    <w:rsid w:val="00B33249"/>
    <w:rsid w:val="00B33907"/>
    <w:rsid w:val="00B33A11"/>
    <w:rsid w:val="00B346D1"/>
    <w:rsid w:val="00B34E76"/>
    <w:rsid w:val="00B34F88"/>
    <w:rsid w:val="00B351FA"/>
    <w:rsid w:val="00B40465"/>
    <w:rsid w:val="00B40C6C"/>
    <w:rsid w:val="00B411BF"/>
    <w:rsid w:val="00B41619"/>
    <w:rsid w:val="00B42930"/>
    <w:rsid w:val="00B4320B"/>
    <w:rsid w:val="00B43487"/>
    <w:rsid w:val="00B44DD4"/>
    <w:rsid w:val="00B45CA1"/>
    <w:rsid w:val="00B46BC5"/>
    <w:rsid w:val="00B4766F"/>
    <w:rsid w:val="00B505F7"/>
    <w:rsid w:val="00B50D45"/>
    <w:rsid w:val="00B50E3C"/>
    <w:rsid w:val="00B512C4"/>
    <w:rsid w:val="00B51596"/>
    <w:rsid w:val="00B52581"/>
    <w:rsid w:val="00B53654"/>
    <w:rsid w:val="00B53D56"/>
    <w:rsid w:val="00B54312"/>
    <w:rsid w:val="00B54918"/>
    <w:rsid w:val="00B54AE4"/>
    <w:rsid w:val="00B54D79"/>
    <w:rsid w:val="00B550BF"/>
    <w:rsid w:val="00B55543"/>
    <w:rsid w:val="00B5663D"/>
    <w:rsid w:val="00B57E60"/>
    <w:rsid w:val="00B6085A"/>
    <w:rsid w:val="00B61286"/>
    <w:rsid w:val="00B6189D"/>
    <w:rsid w:val="00B61FFA"/>
    <w:rsid w:val="00B62621"/>
    <w:rsid w:val="00B66104"/>
    <w:rsid w:val="00B66693"/>
    <w:rsid w:val="00B66862"/>
    <w:rsid w:val="00B66B7A"/>
    <w:rsid w:val="00B67A15"/>
    <w:rsid w:val="00B67ABA"/>
    <w:rsid w:val="00B70036"/>
    <w:rsid w:val="00B70910"/>
    <w:rsid w:val="00B71392"/>
    <w:rsid w:val="00B719C5"/>
    <w:rsid w:val="00B7258A"/>
    <w:rsid w:val="00B73628"/>
    <w:rsid w:val="00B74060"/>
    <w:rsid w:val="00B74453"/>
    <w:rsid w:val="00B7469B"/>
    <w:rsid w:val="00B747A6"/>
    <w:rsid w:val="00B749B3"/>
    <w:rsid w:val="00B74A8B"/>
    <w:rsid w:val="00B75928"/>
    <w:rsid w:val="00B75A55"/>
    <w:rsid w:val="00B760BF"/>
    <w:rsid w:val="00B7623D"/>
    <w:rsid w:val="00B770F3"/>
    <w:rsid w:val="00B803CB"/>
    <w:rsid w:val="00B8080E"/>
    <w:rsid w:val="00B813D2"/>
    <w:rsid w:val="00B8152C"/>
    <w:rsid w:val="00B828A5"/>
    <w:rsid w:val="00B83478"/>
    <w:rsid w:val="00B83C1C"/>
    <w:rsid w:val="00B86027"/>
    <w:rsid w:val="00B86613"/>
    <w:rsid w:val="00B866A3"/>
    <w:rsid w:val="00B87181"/>
    <w:rsid w:val="00B87B4A"/>
    <w:rsid w:val="00B907AE"/>
    <w:rsid w:val="00B90B65"/>
    <w:rsid w:val="00B90EFE"/>
    <w:rsid w:val="00B90FDB"/>
    <w:rsid w:val="00B91A49"/>
    <w:rsid w:val="00B92381"/>
    <w:rsid w:val="00B9256D"/>
    <w:rsid w:val="00B926C3"/>
    <w:rsid w:val="00B92FBC"/>
    <w:rsid w:val="00B940D0"/>
    <w:rsid w:val="00B9475A"/>
    <w:rsid w:val="00B94A60"/>
    <w:rsid w:val="00B95C26"/>
    <w:rsid w:val="00B96D82"/>
    <w:rsid w:val="00BA0C5B"/>
    <w:rsid w:val="00BA0F90"/>
    <w:rsid w:val="00BA1AF1"/>
    <w:rsid w:val="00BA307E"/>
    <w:rsid w:val="00BA341A"/>
    <w:rsid w:val="00BA49D1"/>
    <w:rsid w:val="00BA4EBE"/>
    <w:rsid w:val="00BA6223"/>
    <w:rsid w:val="00BA7294"/>
    <w:rsid w:val="00BA75E8"/>
    <w:rsid w:val="00BB2E18"/>
    <w:rsid w:val="00BB4E07"/>
    <w:rsid w:val="00BB5715"/>
    <w:rsid w:val="00BB58B1"/>
    <w:rsid w:val="00BB5F4A"/>
    <w:rsid w:val="00BB7249"/>
    <w:rsid w:val="00BB7F55"/>
    <w:rsid w:val="00BC0716"/>
    <w:rsid w:val="00BC1173"/>
    <w:rsid w:val="00BC13DE"/>
    <w:rsid w:val="00BC1BD9"/>
    <w:rsid w:val="00BC1D2E"/>
    <w:rsid w:val="00BC2544"/>
    <w:rsid w:val="00BC2557"/>
    <w:rsid w:val="00BC2851"/>
    <w:rsid w:val="00BC3F5F"/>
    <w:rsid w:val="00BC474F"/>
    <w:rsid w:val="00BC4B5A"/>
    <w:rsid w:val="00BC53BA"/>
    <w:rsid w:val="00BC5DB7"/>
    <w:rsid w:val="00BC6F5A"/>
    <w:rsid w:val="00BC76C7"/>
    <w:rsid w:val="00BC7C43"/>
    <w:rsid w:val="00BD03F3"/>
    <w:rsid w:val="00BD0B26"/>
    <w:rsid w:val="00BD0F5B"/>
    <w:rsid w:val="00BD14C1"/>
    <w:rsid w:val="00BD29CF"/>
    <w:rsid w:val="00BD3A9B"/>
    <w:rsid w:val="00BD3EB3"/>
    <w:rsid w:val="00BD46F8"/>
    <w:rsid w:val="00BD5DE1"/>
    <w:rsid w:val="00BD6327"/>
    <w:rsid w:val="00BD65CD"/>
    <w:rsid w:val="00BD6C80"/>
    <w:rsid w:val="00BD6D77"/>
    <w:rsid w:val="00BD725E"/>
    <w:rsid w:val="00BD73BB"/>
    <w:rsid w:val="00BE0887"/>
    <w:rsid w:val="00BE0B47"/>
    <w:rsid w:val="00BE1530"/>
    <w:rsid w:val="00BE2409"/>
    <w:rsid w:val="00BE2945"/>
    <w:rsid w:val="00BE3EFB"/>
    <w:rsid w:val="00BE3FCD"/>
    <w:rsid w:val="00BE406A"/>
    <w:rsid w:val="00BE4875"/>
    <w:rsid w:val="00BE4A5C"/>
    <w:rsid w:val="00BE5272"/>
    <w:rsid w:val="00BE56A7"/>
    <w:rsid w:val="00BE6937"/>
    <w:rsid w:val="00BE7006"/>
    <w:rsid w:val="00BE7637"/>
    <w:rsid w:val="00BF0C7A"/>
    <w:rsid w:val="00BF2488"/>
    <w:rsid w:val="00BF26ED"/>
    <w:rsid w:val="00BF3BC0"/>
    <w:rsid w:val="00BF3FEE"/>
    <w:rsid w:val="00BF5F0A"/>
    <w:rsid w:val="00BF6634"/>
    <w:rsid w:val="00BF6CE3"/>
    <w:rsid w:val="00C00BBF"/>
    <w:rsid w:val="00C04E3C"/>
    <w:rsid w:val="00C05066"/>
    <w:rsid w:val="00C0602C"/>
    <w:rsid w:val="00C0627E"/>
    <w:rsid w:val="00C063E5"/>
    <w:rsid w:val="00C069F3"/>
    <w:rsid w:val="00C112CD"/>
    <w:rsid w:val="00C11AD9"/>
    <w:rsid w:val="00C13A36"/>
    <w:rsid w:val="00C142F6"/>
    <w:rsid w:val="00C151C6"/>
    <w:rsid w:val="00C15A3E"/>
    <w:rsid w:val="00C167C0"/>
    <w:rsid w:val="00C16A8B"/>
    <w:rsid w:val="00C177B4"/>
    <w:rsid w:val="00C17CB3"/>
    <w:rsid w:val="00C206FA"/>
    <w:rsid w:val="00C21371"/>
    <w:rsid w:val="00C216D6"/>
    <w:rsid w:val="00C220A9"/>
    <w:rsid w:val="00C22AF1"/>
    <w:rsid w:val="00C22B9F"/>
    <w:rsid w:val="00C231F2"/>
    <w:rsid w:val="00C232C8"/>
    <w:rsid w:val="00C23A96"/>
    <w:rsid w:val="00C23F21"/>
    <w:rsid w:val="00C249E4"/>
    <w:rsid w:val="00C25053"/>
    <w:rsid w:val="00C26165"/>
    <w:rsid w:val="00C26E47"/>
    <w:rsid w:val="00C275DB"/>
    <w:rsid w:val="00C30924"/>
    <w:rsid w:val="00C3418E"/>
    <w:rsid w:val="00C3466C"/>
    <w:rsid w:val="00C357A6"/>
    <w:rsid w:val="00C35EE1"/>
    <w:rsid w:val="00C367C5"/>
    <w:rsid w:val="00C36B6B"/>
    <w:rsid w:val="00C41476"/>
    <w:rsid w:val="00C426EA"/>
    <w:rsid w:val="00C429B8"/>
    <w:rsid w:val="00C431BC"/>
    <w:rsid w:val="00C43534"/>
    <w:rsid w:val="00C464FE"/>
    <w:rsid w:val="00C469A8"/>
    <w:rsid w:val="00C51524"/>
    <w:rsid w:val="00C51AE1"/>
    <w:rsid w:val="00C52616"/>
    <w:rsid w:val="00C52CE0"/>
    <w:rsid w:val="00C53C55"/>
    <w:rsid w:val="00C541D1"/>
    <w:rsid w:val="00C54CAD"/>
    <w:rsid w:val="00C560AF"/>
    <w:rsid w:val="00C56243"/>
    <w:rsid w:val="00C56EBD"/>
    <w:rsid w:val="00C56F37"/>
    <w:rsid w:val="00C57423"/>
    <w:rsid w:val="00C5761F"/>
    <w:rsid w:val="00C57B24"/>
    <w:rsid w:val="00C57E23"/>
    <w:rsid w:val="00C6063B"/>
    <w:rsid w:val="00C60CC4"/>
    <w:rsid w:val="00C61186"/>
    <w:rsid w:val="00C61842"/>
    <w:rsid w:val="00C618E7"/>
    <w:rsid w:val="00C62018"/>
    <w:rsid w:val="00C64C49"/>
    <w:rsid w:val="00C65798"/>
    <w:rsid w:val="00C65869"/>
    <w:rsid w:val="00C668C8"/>
    <w:rsid w:val="00C675AA"/>
    <w:rsid w:val="00C7078D"/>
    <w:rsid w:val="00C70B65"/>
    <w:rsid w:val="00C70CE3"/>
    <w:rsid w:val="00C7249B"/>
    <w:rsid w:val="00C738C5"/>
    <w:rsid w:val="00C74B36"/>
    <w:rsid w:val="00C752A3"/>
    <w:rsid w:val="00C75942"/>
    <w:rsid w:val="00C75A40"/>
    <w:rsid w:val="00C75FBA"/>
    <w:rsid w:val="00C76326"/>
    <w:rsid w:val="00C775C2"/>
    <w:rsid w:val="00C77C1B"/>
    <w:rsid w:val="00C80028"/>
    <w:rsid w:val="00C800F4"/>
    <w:rsid w:val="00C8023B"/>
    <w:rsid w:val="00C809DB"/>
    <w:rsid w:val="00C817BE"/>
    <w:rsid w:val="00C81A32"/>
    <w:rsid w:val="00C82BE5"/>
    <w:rsid w:val="00C8367A"/>
    <w:rsid w:val="00C83813"/>
    <w:rsid w:val="00C8415F"/>
    <w:rsid w:val="00C84FB9"/>
    <w:rsid w:val="00C85E08"/>
    <w:rsid w:val="00C92354"/>
    <w:rsid w:val="00C9264E"/>
    <w:rsid w:val="00C92D18"/>
    <w:rsid w:val="00C9365C"/>
    <w:rsid w:val="00C9408F"/>
    <w:rsid w:val="00C944BB"/>
    <w:rsid w:val="00C9450B"/>
    <w:rsid w:val="00C9618B"/>
    <w:rsid w:val="00C9621C"/>
    <w:rsid w:val="00C963CB"/>
    <w:rsid w:val="00C964E8"/>
    <w:rsid w:val="00C968BC"/>
    <w:rsid w:val="00C96B65"/>
    <w:rsid w:val="00C976A7"/>
    <w:rsid w:val="00CA125B"/>
    <w:rsid w:val="00CA1900"/>
    <w:rsid w:val="00CA2A5A"/>
    <w:rsid w:val="00CA2DF1"/>
    <w:rsid w:val="00CA3C92"/>
    <w:rsid w:val="00CA5543"/>
    <w:rsid w:val="00CA676C"/>
    <w:rsid w:val="00CA6B6D"/>
    <w:rsid w:val="00CA745D"/>
    <w:rsid w:val="00CB010E"/>
    <w:rsid w:val="00CB12DC"/>
    <w:rsid w:val="00CB14B1"/>
    <w:rsid w:val="00CB1FF9"/>
    <w:rsid w:val="00CB233E"/>
    <w:rsid w:val="00CB387A"/>
    <w:rsid w:val="00CB4197"/>
    <w:rsid w:val="00CB5781"/>
    <w:rsid w:val="00CB5A79"/>
    <w:rsid w:val="00CB6501"/>
    <w:rsid w:val="00CC1677"/>
    <w:rsid w:val="00CC1AA9"/>
    <w:rsid w:val="00CC531B"/>
    <w:rsid w:val="00CC53AD"/>
    <w:rsid w:val="00CC68A2"/>
    <w:rsid w:val="00CC719F"/>
    <w:rsid w:val="00CC788B"/>
    <w:rsid w:val="00CC7F95"/>
    <w:rsid w:val="00CC7FA2"/>
    <w:rsid w:val="00CD261E"/>
    <w:rsid w:val="00CD2778"/>
    <w:rsid w:val="00CD2E3B"/>
    <w:rsid w:val="00CD3230"/>
    <w:rsid w:val="00CD4096"/>
    <w:rsid w:val="00CD4C5A"/>
    <w:rsid w:val="00CD4D6D"/>
    <w:rsid w:val="00CD4DE5"/>
    <w:rsid w:val="00CD569D"/>
    <w:rsid w:val="00CD588E"/>
    <w:rsid w:val="00CD58AE"/>
    <w:rsid w:val="00CD6167"/>
    <w:rsid w:val="00CD63FA"/>
    <w:rsid w:val="00CD6501"/>
    <w:rsid w:val="00CD73C6"/>
    <w:rsid w:val="00CE00CE"/>
    <w:rsid w:val="00CE0841"/>
    <w:rsid w:val="00CE0A92"/>
    <w:rsid w:val="00CE1EC8"/>
    <w:rsid w:val="00CE1F11"/>
    <w:rsid w:val="00CE2972"/>
    <w:rsid w:val="00CE2973"/>
    <w:rsid w:val="00CE3B35"/>
    <w:rsid w:val="00CE451C"/>
    <w:rsid w:val="00CE5DD8"/>
    <w:rsid w:val="00CE6D30"/>
    <w:rsid w:val="00CE7517"/>
    <w:rsid w:val="00CE76BC"/>
    <w:rsid w:val="00CE7AB2"/>
    <w:rsid w:val="00CF083E"/>
    <w:rsid w:val="00CF0B0E"/>
    <w:rsid w:val="00CF254E"/>
    <w:rsid w:val="00CF3423"/>
    <w:rsid w:val="00CF344F"/>
    <w:rsid w:val="00CF384D"/>
    <w:rsid w:val="00CF5E33"/>
    <w:rsid w:val="00CF6C14"/>
    <w:rsid w:val="00CF77BC"/>
    <w:rsid w:val="00D0012C"/>
    <w:rsid w:val="00D0051F"/>
    <w:rsid w:val="00D0101B"/>
    <w:rsid w:val="00D01F43"/>
    <w:rsid w:val="00D025CB"/>
    <w:rsid w:val="00D02860"/>
    <w:rsid w:val="00D0347D"/>
    <w:rsid w:val="00D03A8C"/>
    <w:rsid w:val="00D03D46"/>
    <w:rsid w:val="00D04075"/>
    <w:rsid w:val="00D04FEB"/>
    <w:rsid w:val="00D05695"/>
    <w:rsid w:val="00D0607A"/>
    <w:rsid w:val="00D0678D"/>
    <w:rsid w:val="00D068BB"/>
    <w:rsid w:val="00D07C09"/>
    <w:rsid w:val="00D10332"/>
    <w:rsid w:val="00D10B49"/>
    <w:rsid w:val="00D112DD"/>
    <w:rsid w:val="00D123FE"/>
    <w:rsid w:val="00D13152"/>
    <w:rsid w:val="00D131DD"/>
    <w:rsid w:val="00D138CC"/>
    <w:rsid w:val="00D14A37"/>
    <w:rsid w:val="00D1561A"/>
    <w:rsid w:val="00D15BDB"/>
    <w:rsid w:val="00D15C64"/>
    <w:rsid w:val="00D16241"/>
    <w:rsid w:val="00D168CC"/>
    <w:rsid w:val="00D17AB4"/>
    <w:rsid w:val="00D17C84"/>
    <w:rsid w:val="00D20584"/>
    <w:rsid w:val="00D2134B"/>
    <w:rsid w:val="00D21981"/>
    <w:rsid w:val="00D21BAA"/>
    <w:rsid w:val="00D22223"/>
    <w:rsid w:val="00D22401"/>
    <w:rsid w:val="00D234AA"/>
    <w:rsid w:val="00D24DFC"/>
    <w:rsid w:val="00D26F72"/>
    <w:rsid w:val="00D27049"/>
    <w:rsid w:val="00D30DB5"/>
    <w:rsid w:val="00D31311"/>
    <w:rsid w:val="00D3162C"/>
    <w:rsid w:val="00D31871"/>
    <w:rsid w:val="00D3219D"/>
    <w:rsid w:val="00D3322A"/>
    <w:rsid w:val="00D33641"/>
    <w:rsid w:val="00D33D60"/>
    <w:rsid w:val="00D34C20"/>
    <w:rsid w:val="00D35601"/>
    <w:rsid w:val="00D35F3E"/>
    <w:rsid w:val="00D3685A"/>
    <w:rsid w:val="00D4072C"/>
    <w:rsid w:val="00D41433"/>
    <w:rsid w:val="00D41817"/>
    <w:rsid w:val="00D419AB"/>
    <w:rsid w:val="00D420F2"/>
    <w:rsid w:val="00D423C2"/>
    <w:rsid w:val="00D424FF"/>
    <w:rsid w:val="00D43450"/>
    <w:rsid w:val="00D43855"/>
    <w:rsid w:val="00D454BE"/>
    <w:rsid w:val="00D471F5"/>
    <w:rsid w:val="00D50570"/>
    <w:rsid w:val="00D516A7"/>
    <w:rsid w:val="00D531BE"/>
    <w:rsid w:val="00D53830"/>
    <w:rsid w:val="00D53EE7"/>
    <w:rsid w:val="00D54AB3"/>
    <w:rsid w:val="00D5551B"/>
    <w:rsid w:val="00D55F25"/>
    <w:rsid w:val="00D56997"/>
    <w:rsid w:val="00D6016E"/>
    <w:rsid w:val="00D60A83"/>
    <w:rsid w:val="00D60ECB"/>
    <w:rsid w:val="00D6189A"/>
    <w:rsid w:val="00D62257"/>
    <w:rsid w:val="00D63F5A"/>
    <w:rsid w:val="00D643E4"/>
    <w:rsid w:val="00D64766"/>
    <w:rsid w:val="00D657D9"/>
    <w:rsid w:val="00D65F20"/>
    <w:rsid w:val="00D6661E"/>
    <w:rsid w:val="00D6707F"/>
    <w:rsid w:val="00D67560"/>
    <w:rsid w:val="00D67634"/>
    <w:rsid w:val="00D6793F"/>
    <w:rsid w:val="00D67D25"/>
    <w:rsid w:val="00D67FE9"/>
    <w:rsid w:val="00D72C2C"/>
    <w:rsid w:val="00D733F4"/>
    <w:rsid w:val="00D73C43"/>
    <w:rsid w:val="00D744F9"/>
    <w:rsid w:val="00D75FEF"/>
    <w:rsid w:val="00D77A95"/>
    <w:rsid w:val="00D80590"/>
    <w:rsid w:val="00D80F13"/>
    <w:rsid w:val="00D81F1B"/>
    <w:rsid w:val="00D82B68"/>
    <w:rsid w:val="00D82DEF"/>
    <w:rsid w:val="00D835CB"/>
    <w:rsid w:val="00D8451E"/>
    <w:rsid w:val="00D845ED"/>
    <w:rsid w:val="00D847C0"/>
    <w:rsid w:val="00D84C52"/>
    <w:rsid w:val="00D858BF"/>
    <w:rsid w:val="00D8599E"/>
    <w:rsid w:val="00D86EF5"/>
    <w:rsid w:val="00D91119"/>
    <w:rsid w:val="00D917A3"/>
    <w:rsid w:val="00D91E1D"/>
    <w:rsid w:val="00D92B1E"/>
    <w:rsid w:val="00D92C7B"/>
    <w:rsid w:val="00D938C5"/>
    <w:rsid w:val="00D93BF9"/>
    <w:rsid w:val="00D94FA4"/>
    <w:rsid w:val="00D970EA"/>
    <w:rsid w:val="00D97910"/>
    <w:rsid w:val="00D97A15"/>
    <w:rsid w:val="00D97F63"/>
    <w:rsid w:val="00DA1C9A"/>
    <w:rsid w:val="00DA1F39"/>
    <w:rsid w:val="00DA2261"/>
    <w:rsid w:val="00DA2367"/>
    <w:rsid w:val="00DA2C26"/>
    <w:rsid w:val="00DA32CD"/>
    <w:rsid w:val="00DA6833"/>
    <w:rsid w:val="00DA6B79"/>
    <w:rsid w:val="00DB0B76"/>
    <w:rsid w:val="00DB1334"/>
    <w:rsid w:val="00DB1604"/>
    <w:rsid w:val="00DB2463"/>
    <w:rsid w:val="00DB2515"/>
    <w:rsid w:val="00DB2951"/>
    <w:rsid w:val="00DB32AC"/>
    <w:rsid w:val="00DB3A57"/>
    <w:rsid w:val="00DB412D"/>
    <w:rsid w:val="00DB414A"/>
    <w:rsid w:val="00DB43F4"/>
    <w:rsid w:val="00DB5A9E"/>
    <w:rsid w:val="00DB6281"/>
    <w:rsid w:val="00DB6377"/>
    <w:rsid w:val="00DB679A"/>
    <w:rsid w:val="00DC0524"/>
    <w:rsid w:val="00DC0A59"/>
    <w:rsid w:val="00DC1228"/>
    <w:rsid w:val="00DC2211"/>
    <w:rsid w:val="00DC2B80"/>
    <w:rsid w:val="00DC4DC0"/>
    <w:rsid w:val="00DC4F0B"/>
    <w:rsid w:val="00DC61F7"/>
    <w:rsid w:val="00DC64C8"/>
    <w:rsid w:val="00DC6FFD"/>
    <w:rsid w:val="00DC75CF"/>
    <w:rsid w:val="00DC7869"/>
    <w:rsid w:val="00DC7D5F"/>
    <w:rsid w:val="00DD0A3E"/>
    <w:rsid w:val="00DD1FA5"/>
    <w:rsid w:val="00DD2FD6"/>
    <w:rsid w:val="00DD3330"/>
    <w:rsid w:val="00DD73DB"/>
    <w:rsid w:val="00DD7970"/>
    <w:rsid w:val="00DD7A3A"/>
    <w:rsid w:val="00DE04C9"/>
    <w:rsid w:val="00DE05BB"/>
    <w:rsid w:val="00DE0A2F"/>
    <w:rsid w:val="00DE1019"/>
    <w:rsid w:val="00DE1382"/>
    <w:rsid w:val="00DE1AA3"/>
    <w:rsid w:val="00DE3019"/>
    <w:rsid w:val="00DE476E"/>
    <w:rsid w:val="00DE4F8E"/>
    <w:rsid w:val="00DE5265"/>
    <w:rsid w:val="00DE68CF"/>
    <w:rsid w:val="00DE716F"/>
    <w:rsid w:val="00DE795D"/>
    <w:rsid w:val="00DE7B66"/>
    <w:rsid w:val="00DF00B9"/>
    <w:rsid w:val="00DF0B74"/>
    <w:rsid w:val="00DF0C87"/>
    <w:rsid w:val="00DF1778"/>
    <w:rsid w:val="00DF17E7"/>
    <w:rsid w:val="00DF286B"/>
    <w:rsid w:val="00DF2FF3"/>
    <w:rsid w:val="00DF30B8"/>
    <w:rsid w:val="00DF356A"/>
    <w:rsid w:val="00DF4758"/>
    <w:rsid w:val="00DF4ADA"/>
    <w:rsid w:val="00DF5C66"/>
    <w:rsid w:val="00DF6638"/>
    <w:rsid w:val="00DF67C2"/>
    <w:rsid w:val="00DF6D5A"/>
    <w:rsid w:val="00DF7018"/>
    <w:rsid w:val="00DF75D4"/>
    <w:rsid w:val="00E00E21"/>
    <w:rsid w:val="00E011FF"/>
    <w:rsid w:val="00E01F2C"/>
    <w:rsid w:val="00E026A7"/>
    <w:rsid w:val="00E028BE"/>
    <w:rsid w:val="00E041EB"/>
    <w:rsid w:val="00E04CDB"/>
    <w:rsid w:val="00E04E73"/>
    <w:rsid w:val="00E0574E"/>
    <w:rsid w:val="00E05B07"/>
    <w:rsid w:val="00E05EB7"/>
    <w:rsid w:val="00E06C2E"/>
    <w:rsid w:val="00E070CD"/>
    <w:rsid w:val="00E073E8"/>
    <w:rsid w:val="00E1006F"/>
    <w:rsid w:val="00E10884"/>
    <w:rsid w:val="00E1290E"/>
    <w:rsid w:val="00E15662"/>
    <w:rsid w:val="00E17302"/>
    <w:rsid w:val="00E208AA"/>
    <w:rsid w:val="00E21068"/>
    <w:rsid w:val="00E21914"/>
    <w:rsid w:val="00E2207A"/>
    <w:rsid w:val="00E223DB"/>
    <w:rsid w:val="00E22DBB"/>
    <w:rsid w:val="00E22EBF"/>
    <w:rsid w:val="00E2310C"/>
    <w:rsid w:val="00E2389D"/>
    <w:rsid w:val="00E23C5E"/>
    <w:rsid w:val="00E2434C"/>
    <w:rsid w:val="00E24819"/>
    <w:rsid w:val="00E24A6B"/>
    <w:rsid w:val="00E24DDD"/>
    <w:rsid w:val="00E25825"/>
    <w:rsid w:val="00E262C4"/>
    <w:rsid w:val="00E26ED8"/>
    <w:rsid w:val="00E272D9"/>
    <w:rsid w:val="00E3203C"/>
    <w:rsid w:val="00E326DE"/>
    <w:rsid w:val="00E32BDE"/>
    <w:rsid w:val="00E3334E"/>
    <w:rsid w:val="00E34C23"/>
    <w:rsid w:val="00E34F78"/>
    <w:rsid w:val="00E35858"/>
    <w:rsid w:val="00E359C2"/>
    <w:rsid w:val="00E35E06"/>
    <w:rsid w:val="00E40023"/>
    <w:rsid w:val="00E404B4"/>
    <w:rsid w:val="00E40543"/>
    <w:rsid w:val="00E421A3"/>
    <w:rsid w:val="00E430B3"/>
    <w:rsid w:val="00E4350A"/>
    <w:rsid w:val="00E43E30"/>
    <w:rsid w:val="00E468F5"/>
    <w:rsid w:val="00E46F92"/>
    <w:rsid w:val="00E471BD"/>
    <w:rsid w:val="00E50C92"/>
    <w:rsid w:val="00E5368D"/>
    <w:rsid w:val="00E53A05"/>
    <w:rsid w:val="00E54551"/>
    <w:rsid w:val="00E54AF6"/>
    <w:rsid w:val="00E56C1E"/>
    <w:rsid w:val="00E5734D"/>
    <w:rsid w:val="00E57E7E"/>
    <w:rsid w:val="00E57EA3"/>
    <w:rsid w:val="00E60FFC"/>
    <w:rsid w:val="00E61F66"/>
    <w:rsid w:val="00E62144"/>
    <w:rsid w:val="00E6258E"/>
    <w:rsid w:val="00E63A1A"/>
    <w:rsid w:val="00E648C0"/>
    <w:rsid w:val="00E656A8"/>
    <w:rsid w:val="00E663B1"/>
    <w:rsid w:val="00E66455"/>
    <w:rsid w:val="00E675C3"/>
    <w:rsid w:val="00E707E6"/>
    <w:rsid w:val="00E71532"/>
    <w:rsid w:val="00E717BE"/>
    <w:rsid w:val="00E72527"/>
    <w:rsid w:val="00E72EB7"/>
    <w:rsid w:val="00E7448B"/>
    <w:rsid w:val="00E746E3"/>
    <w:rsid w:val="00E74B7B"/>
    <w:rsid w:val="00E7550F"/>
    <w:rsid w:val="00E7566A"/>
    <w:rsid w:val="00E75CE3"/>
    <w:rsid w:val="00E7644C"/>
    <w:rsid w:val="00E76869"/>
    <w:rsid w:val="00E76888"/>
    <w:rsid w:val="00E77FC9"/>
    <w:rsid w:val="00E8002D"/>
    <w:rsid w:val="00E802C3"/>
    <w:rsid w:val="00E80E57"/>
    <w:rsid w:val="00E80F06"/>
    <w:rsid w:val="00E825A1"/>
    <w:rsid w:val="00E830BA"/>
    <w:rsid w:val="00E83745"/>
    <w:rsid w:val="00E837E9"/>
    <w:rsid w:val="00E841B3"/>
    <w:rsid w:val="00E84DE9"/>
    <w:rsid w:val="00E84E9A"/>
    <w:rsid w:val="00E850A6"/>
    <w:rsid w:val="00E85347"/>
    <w:rsid w:val="00E85E9F"/>
    <w:rsid w:val="00E86C6E"/>
    <w:rsid w:val="00E86CA2"/>
    <w:rsid w:val="00E86D17"/>
    <w:rsid w:val="00E8727B"/>
    <w:rsid w:val="00E87CE1"/>
    <w:rsid w:val="00E87CFE"/>
    <w:rsid w:val="00E908FA"/>
    <w:rsid w:val="00E90B47"/>
    <w:rsid w:val="00E90C8E"/>
    <w:rsid w:val="00E92985"/>
    <w:rsid w:val="00E92F5D"/>
    <w:rsid w:val="00E932D9"/>
    <w:rsid w:val="00E9410E"/>
    <w:rsid w:val="00E94C92"/>
    <w:rsid w:val="00E96071"/>
    <w:rsid w:val="00E9610A"/>
    <w:rsid w:val="00E9656B"/>
    <w:rsid w:val="00E97D79"/>
    <w:rsid w:val="00EA1BF4"/>
    <w:rsid w:val="00EA2012"/>
    <w:rsid w:val="00EA3FDC"/>
    <w:rsid w:val="00EA4E94"/>
    <w:rsid w:val="00EA51B3"/>
    <w:rsid w:val="00EA5E8A"/>
    <w:rsid w:val="00EA64FC"/>
    <w:rsid w:val="00EA661A"/>
    <w:rsid w:val="00EA686F"/>
    <w:rsid w:val="00EA6E8D"/>
    <w:rsid w:val="00EA79E9"/>
    <w:rsid w:val="00EA7A18"/>
    <w:rsid w:val="00EB1660"/>
    <w:rsid w:val="00EB17F9"/>
    <w:rsid w:val="00EB185C"/>
    <w:rsid w:val="00EB1CFB"/>
    <w:rsid w:val="00EB1DD5"/>
    <w:rsid w:val="00EB5B29"/>
    <w:rsid w:val="00EB608D"/>
    <w:rsid w:val="00EB6F09"/>
    <w:rsid w:val="00EB74C7"/>
    <w:rsid w:val="00EC2025"/>
    <w:rsid w:val="00EC2456"/>
    <w:rsid w:val="00EC3520"/>
    <w:rsid w:val="00EC3D74"/>
    <w:rsid w:val="00EC4B48"/>
    <w:rsid w:val="00EC5912"/>
    <w:rsid w:val="00EC5C29"/>
    <w:rsid w:val="00EC5F52"/>
    <w:rsid w:val="00EC693B"/>
    <w:rsid w:val="00EC73D1"/>
    <w:rsid w:val="00EC7727"/>
    <w:rsid w:val="00EC7FDE"/>
    <w:rsid w:val="00ED0276"/>
    <w:rsid w:val="00ED0A2F"/>
    <w:rsid w:val="00ED0A3E"/>
    <w:rsid w:val="00ED0A9B"/>
    <w:rsid w:val="00ED0B58"/>
    <w:rsid w:val="00ED0D95"/>
    <w:rsid w:val="00ED1364"/>
    <w:rsid w:val="00ED2480"/>
    <w:rsid w:val="00ED325B"/>
    <w:rsid w:val="00ED382E"/>
    <w:rsid w:val="00ED3DAE"/>
    <w:rsid w:val="00ED410F"/>
    <w:rsid w:val="00ED44BD"/>
    <w:rsid w:val="00ED4942"/>
    <w:rsid w:val="00ED4A78"/>
    <w:rsid w:val="00ED502A"/>
    <w:rsid w:val="00ED57C0"/>
    <w:rsid w:val="00ED736D"/>
    <w:rsid w:val="00EE0DF6"/>
    <w:rsid w:val="00EE1A57"/>
    <w:rsid w:val="00EE1D44"/>
    <w:rsid w:val="00EE2667"/>
    <w:rsid w:val="00EE3873"/>
    <w:rsid w:val="00EE3F1C"/>
    <w:rsid w:val="00EE40ED"/>
    <w:rsid w:val="00EE4661"/>
    <w:rsid w:val="00EE4B2F"/>
    <w:rsid w:val="00EE5E64"/>
    <w:rsid w:val="00EE64C3"/>
    <w:rsid w:val="00EE670D"/>
    <w:rsid w:val="00EE77D8"/>
    <w:rsid w:val="00EF0049"/>
    <w:rsid w:val="00EF0936"/>
    <w:rsid w:val="00EF24DB"/>
    <w:rsid w:val="00EF2B6F"/>
    <w:rsid w:val="00EF2BF6"/>
    <w:rsid w:val="00EF30D7"/>
    <w:rsid w:val="00EF3353"/>
    <w:rsid w:val="00EF3B13"/>
    <w:rsid w:val="00EF4FF9"/>
    <w:rsid w:val="00EF518E"/>
    <w:rsid w:val="00EF51B5"/>
    <w:rsid w:val="00EF5BB6"/>
    <w:rsid w:val="00EF6FB2"/>
    <w:rsid w:val="00EF76A7"/>
    <w:rsid w:val="00EF7A74"/>
    <w:rsid w:val="00EF7F91"/>
    <w:rsid w:val="00F00F7F"/>
    <w:rsid w:val="00F01015"/>
    <w:rsid w:val="00F01ACD"/>
    <w:rsid w:val="00F02B6F"/>
    <w:rsid w:val="00F02EC5"/>
    <w:rsid w:val="00F04D1C"/>
    <w:rsid w:val="00F04F93"/>
    <w:rsid w:val="00F06F81"/>
    <w:rsid w:val="00F07418"/>
    <w:rsid w:val="00F10169"/>
    <w:rsid w:val="00F10AB2"/>
    <w:rsid w:val="00F10BDD"/>
    <w:rsid w:val="00F12C89"/>
    <w:rsid w:val="00F12CE6"/>
    <w:rsid w:val="00F13A88"/>
    <w:rsid w:val="00F15A8E"/>
    <w:rsid w:val="00F160E7"/>
    <w:rsid w:val="00F167AE"/>
    <w:rsid w:val="00F16975"/>
    <w:rsid w:val="00F223CC"/>
    <w:rsid w:val="00F2280F"/>
    <w:rsid w:val="00F228A5"/>
    <w:rsid w:val="00F24A0B"/>
    <w:rsid w:val="00F24FB6"/>
    <w:rsid w:val="00F32991"/>
    <w:rsid w:val="00F33F8B"/>
    <w:rsid w:val="00F3467B"/>
    <w:rsid w:val="00F34C17"/>
    <w:rsid w:val="00F358A2"/>
    <w:rsid w:val="00F35A2C"/>
    <w:rsid w:val="00F40719"/>
    <w:rsid w:val="00F4098E"/>
    <w:rsid w:val="00F4265F"/>
    <w:rsid w:val="00F43006"/>
    <w:rsid w:val="00F44E15"/>
    <w:rsid w:val="00F45295"/>
    <w:rsid w:val="00F459BB"/>
    <w:rsid w:val="00F46B96"/>
    <w:rsid w:val="00F46D3C"/>
    <w:rsid w:val="00F478A5"/>
    <w:rsid w:val="00F50133"/>
    <w:rsid w:val="00F502F9"/>
    <w:rsid w:val="00F50D12"/>
    <w:rsid w:val="00F52D4E"/>
    <w:rsid w:val="00F530CF"/>
    <w:rsid w:val="00F5350B"/>
    <w:rsid w:val="00F5370C"/>
    <w:rsid w:val="00F53878"/>
    <w:rsid w:val="00F53DFD"/>
    <w:rsid w:val="00F53F84"/>
    <w:rsid w:val="00F54598"/>
    <w:rsid w:val="00F54E36"/>
    <w:rsid w:val="00F55D43"/>
    <w:rsid w:val="00F57139"/>
    <w:rsid w:val="00F612B6"/>
    <w:rsid w:val="00F627A7"/>
    <w:rsid w:val="00F6341F"/>
    <w:rsid w:val="00F636CC"/>
    <w:rsid w:val="00F6451E"/>
    <w:rsid w:val="00F650A3"/>
    <w:rsid w:val="00F65E97"/>
    <w:rsid w:val="00F65FD1"/>
    <w:rsid w:val="00F67AE4"/>
    <w:rsid w:val="00F7013C"/>
    <w:rsid w:val="00F72309"/>
    <w:rsid w:val="00F72C53"/>
    <w:rsid w:val="00F72EE7"/>
    <w:rsid w:val="00F743BB"/>
    <w:rsid w:val="00F76B6B"/>
    <w:rsid w:val="00F77CAA"/>
    <w:rsid w:val="00F80D2D"/>
    <w:rsid w:val="00F80E79"/>
    <w:rsid w:val="00F81CCD"/>
    <w:rsid w:val="00F820D0"/>
    <w:rsid w:val="00F8221D"/>
    <w:rsid w:val="00F82391"/>
    <w:rsid w:val="00F825EC"/>
    <w:rsid w:val="00F838B2"/>
    <w:rsid w:val="00F84966"/>
    <w:rsid w:val="00F84CF8"/>
    <w:rsid w:val="00F850F7"/>
    <w:rsid w:val="00F85FEA"/>
    <w:rsid w:val="00F86D3C"/>
    <w:rsid w:val="00F86F2E"/>
    <w:rsid w:val="00F87D33"/>
    <w:rsid w:val="00F901B6"/>
    <w:rsid w:val="00F90BFC"/>
    <w:rsid w:val="00F91D3B"/>
    <w:rsid w:val="00F92EE8"/>
    <w:rsid w:val="00F93324"/>
    <w:rsid w:val="00F938E7"/>
    <w:rsid w:val="00F94940"/>
    <w:rsid w:val="00F964C5"/>
    <w:rsid w:val="00F96B6C"/>
    <w:rsid w:val="00F96F9E"/>
    <w:rsid w:val="00F97D9C"/>
    <w:rsid w:val="00FA0714"/>
    <w:rsid w:val="00FA0E48"/>
    <w:rsid w:val="00FA1517"/>
    <w:rsid w:val="00FA187D"/>
    <w:rsid w:val="00FA59AC"/>
    <w:rsid w:val="00FA6AF6"/>
    <w:rsid w:val="00FA6F16"/>
    <w:rsid w:val="00FA7E4A"/>
    <w:rsid w:val="00FB12A2"/>
    <w:rsid w:val="00FB1C0A"/>
    <w:rsid w:val="00FB1EE9"/>
    <w:rsid w:val="00FB350D"/>
    <w:rsid w:val="00FB3531"/>
    <w:rsid w:val="00FB3AFC"/>
    <w:rsid w:val="00FB3EE7"/>
    <w:rsid w:val="00FB4468"/>
    <w:rsid w:val="00FB4827"/>
    <w:rsid w:val="00FB4A09"/>
    <w:rsid w:val="00FB4B73"/>
    <w:rsid w:val="00FB4BF9"/>
    <w:rsid w:val="00FB64EA"/>
    <w:rsid w:val="00FB7B09"/>
    <w:rsid w:val="00FC0282"/>
    <w:rsid w:val="00FC0B6A"/>
    <w:rsid w:val="00FC1A0D"/>
    <w:rsid w:val="00FC21DF"/>
    <w:rsid w:val="00FC2909"/>
    <w:rsid w:val="00FC3071"/>
    <w:rsid w:val="00FC31BE"/>
    <w:rsid w:val="00FC3865"/>
    <w:rsid w:val="00FC40F5"/>
    <w:rsid w:val="00FC45CE"/>
    <w:rsid w:val="00FC4AAD"/>
    <w:rsid w:val="00FC61C0"/>
    <w:rsid w:val="00FC62CC"/>
    <w:rsid w:val="00FC7176"/>
    <w:rsid w:val="00FC73D2"/>
    <w:rsid w:val="00FD15C8"/>
    <w:rsid w:val="00FD29EA"/>
    <w:rsid w:val="00FD338E"/>
    <w:rsid w:val="00FD4CD2"/>
    <w:rsid w:val="00FD68FD"/>
    <w:rsid w:val="00FD6B6F"/>
    <w:rsid w:val="00FD763E"/>
    <w:rsid w:val="00FD7DD5"/>
    <w:rsid w:val="00FE079C"/>
    <w:rsid w:val="00FE09C7"/>
    <w:rsid w:val="00FE1D14"/>
    <w:rsid w:val="00FE22B4"/>
    <w:rsid w:val="00FE2F3F"/>
    <w:rsid w:val="00FE325A"/>
    <w:rsid w:val="00FE508B"/>
    <w:rsid w:val="00FE6CAB"/>
    <w:rsid w:val="00FE72B7"/>
    <w:rsid w:val="00FE79FD"/>
    <w:rsid w:val="00FE7BDD"/>
    <w:rsid w:val="00FF0DE6"/>
    <w:rsid w:val="00FF0EAE"/>
    <w:rsid w:val="00FF2BE8"/>
    <w:rsid w:val="00FF42E6"/>
    <w:rsid w:val="00FF4C30"/>
    <w:rsid w:val="00FF5947"/>
    <w:rsid w:val="00FF5E7F"/>
    <w:rsid w:val="00FF68B7"/>
    <w:rsid w:val="00FF6EE2"/>
    <w:rsid w:val="00FF7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BD71767"/>
  <w15:docId w15:val="{30A7BC36-EEC4-4F35-AA01-ABCDE064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443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C590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65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24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24398"/>
  </w:style>
  <w:style w:type="paragraph" w:styleId="Rodap">
    <w:name w:val="footer"/>
    <w:basedOn w:val="Normal"/>
    <w:link w:val="RodapChar"/>
    <w:uiPriority w:val="99"/>
    <w:unhideWhenUsed/>
    <w:rsid w:val="00124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4398"/>
  </w:style>
  <w:style w:type="character" w:styleId="Nmerodelinha">
    <w:name w:val="line number"/>
    <w:uiPriority w:val="99"/>
    <w:semiHidden/>
    <w:unhideWhenUsed/>
    <w:rsid w:val="00124398"/>
  </w:style>
  <w:style w:type="character" w:customStyle="1" w:styleId="Ttulo2Char">
    <w:name w:val="Título 2 Char"/>
    <w:link w:val="Ttulo2"/>
    <w:uiPriority w:val="9"/>
    <w:rsid w:val="006365F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579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35795"/>
    <w:rPr>
      <w:rFonts w:ascii="Segoe UI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7C59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542D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542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512C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512C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016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163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9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1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6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2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5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27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175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99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154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931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04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68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28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142">
          <w:marLeft w:val="446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44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8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384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7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8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7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40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8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9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3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4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65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37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48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4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6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29FAF-D57D-4075-927E-ECE34229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2045</Words>
  <Characters>11044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Dartan Bisi</dc:creator>
  <cp:lastModifiedBy>CBH</cp:lastModifiedBy>
  <cp:revision>10</cp:revision>
  <cp:lastPrinted>2019-09-04T13:10:00Z</cp:lastPrinted>
  <dcterms:created xsi:type="dcterms:W3CDTF">2019-09-06T18:05:00Z</dcterms:created>
  <dcterms:modified xsi:type="dcterms:W3CDTF">2019-09-13T17:08:00Z</dcterms:modified>
</cp:coreProperties>
</file>