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218E" w14:textId="55690C94" w:rsidR="00115C60" w:rsidRPr="00827F5D" w:rsidRDefault="00D65FC5" w:rsidP="00CB48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="00827F5D">
        <w:rPr>
          <w:rFonts w:ascii="Arial" w:hAnsi="Arial" w:cs="Arial"/>
          <w:b/>
          <w:sz w:val="24"/>
          <w:szCs w:val="24"/>
        </w:rPr>
        <w:t xml:space="preserve">    </w:t>
      </w:r>
      <w:r w:rsidR="00827F5D" w:rsidRPr="00827F5D">
        <w:rPr>
          <w:rFonts w:ascii="Arial" w:hAnsi="Arial" w:cs="Arial"/>
          <w:b/>
          <w:sz w:val="24"/>
          <w:szCs w:val="24"/>
        </w:rPr>
        <w:t>Itanhaém, 17 de maio de 2021.</w:t>
      </w:r>
    </w:p>
    <w:p w14:paraId="14F78EE0" w14:textId="7830DB4C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0559EE18" w14:textId="782A11D5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  <w:r w:rsidRPr="00827F5D">
        <w:rPr>
          <w:rFonts w:ascii="Arial" w:hAnsi="Arial" w:cs="Arial"/>
          <w:b/>
          <w:sz w:val="24"/>
          <w:szCs w:val="24"/>
        </w:rPr>
        <w:t>Prezados(as) Senhores(as).</w:t>
      </w:r>
    </w:p>
    <w:p w14:paraId="00FB0494" w14:textId="38EB6055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38DB6A0F" w14:textId="548083D6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614E8008" w14:textId="1B92A433" w:rsidR="00827F5D" w:rsidRPr="00827F5D" w:rsidRDefault="00827F5D" w:rsidP="00CB480A">
      <w:pPr>
        <w:jc w:val="both"/>
        <w:rPr>
          <w:rFonts w:ascii="Arial" w:hAnsi="Arial" w:cs="Arial"/>
          <w:b/>
          <w:sz w:val="24"/>
          <w:szCs w:val="24"/>
        </w:rPr>
      </w:pPr>
    </w:p>
    <w:p w14:paraId="365B9165" w14:textId="76C3E130" w:rsidR="00827F5D" w:rsidRDefault="00827F5D" w:rsidP="00874B85">
      <w:pPr>
        <w:tabs>
          <w:tab w:val="left" w:pos="1985"/>
        </w:tabs>
        <w:autoSpaceDE w:val="0"/>
        <w:spacing w:after="120"/>
        <w:ind w:firstLine="1985"/>
        <w:jc w:val="both"/>
        <w:rPr>
          <w:rFonts w:ascii="Arial" w:hAnsi="Arial" w:cs="Arial"/>
          <w:bCs/>
          <w:sz w:val="24"/>
          <w:szCs w:val="24"/>
        </w:rPr>
      </w:pPr>
      <w:r w:rsidRPr="00827F5D">
        <w:rPr>
          <w:rFonts w:ascii="Arial" w:hAnsi="Arial" w:cs="Arial"/>
          <w:bCs/>
          <w:sz w:val="24"/>
          <w:szCs w:val="24"/>
        </w:rPr>
        <w:t xml:space="preserve">Em cumprimento ao estabelecido </w:t>
      </w:r>
      <w:r>
        <w:rPr>
          <w:rFonts w:ascii="Arial" w:hAnsi="Arial" w:cs="Arial"/>
          <w:bCs/>
          <w:sz w:val="24"/>
          <w:szCs w:val="24"/>
        </w:rPr>
        <w:t>n</w:t>
      </w:r>
      <w:r w:rsidRPr="00827F5D">
        <w:rPr>
          <w:rFonts w:ascii="Arial" w:hAnsi="Arial" w:cs="Arial"/>
          <w:bCs/>
          <w:sz w:val="24"/>
          <w:szCs w:val="24"/>
        </w:rPr>
        <w:t xml:space="preserve">o cronograma </w:t>
      </w:r>
      <w:r>
        <w:rPr>
          <w:rFonts w:ascii="Arial" w:hAnsi="Arial" w:cs="Arial"/>
          <w:bCs/>
          <w:sz w:val="24"/>
          <w:szCs w:val="24"/>
        </w:rPr>
        <w:t xml:space="preserve">da </w:t>
      </w:r>
      <w:r w:rsidRPr="00827F5D">
        <w:rPr>
          <w:rFonts w:ascii="Arial" w:eastAsia="Times New Roman" w:hAnsi="Arial" w:cs="Arial"/>
          <w:bCs/>
          <w:sz w:val="24"/>
          <w:szCs w:val="24"/>
        </w:rPr>
        <w:t xml:space="preserve">DELIBERAÇÃO CBH-BS Nº 393 – Ad Referendum – de 03 de maio de </w:t>
      </w:r>
      <w:r w:rsidRPr="00827F5D">
        <w:rPr>
          <w:rFonts w:ascii="Arial" w:hAnsi="Arial" w:cs="Arial"/>
          <w:bCs/>
          <w:sz w:val="24"/>
          <w:szCs w:val="24"/>
        </w:rPr>
        <w:t xml:space="preserve">2021, </w:t>
      </w:r>
      <w:r>
        <w:rPr>
          <w:rFonts w:ascii="Arial" w:hAnsi="Arial" w:cs="Arial"/>
          <w:bCs/>
          <w:sz w:val="24"/>
          <w:szCs w:val="24"/>
        </w:rPr>
        <w:t>o qual</w:t>
      </w:r>
      <w:r w:rsidRPr="00827F5D">
        <w:rPr>
          <w:rFonts w:ascii="Arial" w:hAnsi="Arial" w:cs="Arial"/>
          <w:bCs/>
          <w:sz w:val="24"/>
          <w:szCs w:val="24"/>
        </w:rPr>
        <w:t xml:space="preserve"> alterou</w:t>
      </w:r>
      <w:r>
        <w:rPr>
          <w:rFonts w:ascii="Arial" w:hAnsi="Arial" w:cs="Arial"/>
          <w:bCs/>
          <w:sz w:val="24"/>
          <w:szCs w:val="24"/>
        </w:rPr>
        <w:t xml:space="preserve"> o</w:t>
      </w:r>
      <w:r w:rsidRPr="00827F5D">
        <w:rPr>
          <w:rFonts w:ascii="Arial" w:hAnsi="Arial" w:cs="Arial"/>
          <w:bCs/>
          <w:sz w:val="24"/>
          <w:szCs w:val="24"/>
        </w:rPr>
        <w:t xml:space="preserve"> cronograma constante na Deliberação CBH-BS </w:t>
      </w:r>
      <w:bookmarkStart w:id="0" w:name="_Hlk70609118"/>
      <w:r w:rsidRPr="00827F5D">
        <w:rPr>
          <w:rFonts w:ascii="Arial" w:hAnsi="Arial" w:cs="Arial"/>
          <w:bCs/>
          <w:sz w:val="24"/>
          <w:szCs w:val="24"/>
        </w:rPr>
        <w:t>387/2021</w:t>
      </w:r>
      <w:r>
        <w:rPr>
          <w:rFonts w:ascii="Arial" w:hAnsi="Arial" w:cs="Arial"/>
          <w:bCs/>
          <w:sz w:val="24"/>
          <w:szCs w:val="24"/>
        </w:rPr>
        <w:t xml:space="preserve">, </w:t>
      </w:r>
      <w:bookmarkEnd w:id="0"/>
      <w:r w:rsidRPr="00827F5D">
        <w:rPr>
          <w:rFonts w:ascii="Arial" w:hAnsi="Arial" w:cs="Arial"/>
          <w:bCs/>
          <w:sz w:val="24"/>
          <w:szCs w:val="24"/>
        </w:rPr>
        <w:t>e que em sua etapa 11</w:t>
      </w:r>
      <w:r>
        <w:rPr>
          <w:rFonts w:ascii="Arial" w:hAnsi="Arial" w:cs="Arial"/>
          <w:bCs/>
          <w:sz w:val="24"/>
          <w:szCs w:val="24"/>
        </w:rPr>
        <w:t xml:space="preserve"> determina que a Secretaria Executiva </w:t>
      </w:r>
      <w:r w:rsidR="00874B85">
        <w:rPr>
          <w:rFonts w:ascii="Arial" w:hAnsi="Arial" w:cs="Arial"/>
          <w:bCs/>
          <w:sz w:val="24"/>
          <w:szCs w:val="24"/>
        </w:rPr>
        <w:t>divulgue</w:t>
      </w:r>
      <w:r>
        <w:rPr>
          <w:rFonts w:ascii="Arial" w:hAnsi="Arial" w:cs="Arial"/>
          <w:bCs/>
          <w:sz w:val="24"/>
          <w:szCs w:val="24"/>
        </w:rPr>
        <w:t xml:space="preserve"> os Relatórios d</w:t>
      </w:r>
      <w:r w:rsidR="00874B85">
        <w:rPr>
          <w:rFonts w:ascii="Arial" w:hAnsi="Arial" w:cs="Arial"/>
          <w:bCs/>
          <w:sz w:val="24"/>
          <w:szCs w:val="24"/>
        </w:rPr>
        <w:t>e Ajustes para os, elencamos abaixo:</w:t>
      </w:r>
    </w:p>
    <w:p w14:paraId="6EBAD519" w14:textId="4F0C0299" w:rsidR="00EA39B8" w:rsidRPr="00EA39B8" w:rsidRDefault="00B5007C" w:rsidP="00EA39B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EA39B8" w:rsidRPr="00EA39B8">
        <w:rPr>
          <w:rFonts w:ascii="Arial" w:hAnsi="Arial" w:cs="Arial"/>
          <w:b/>
          <w:sz w:val="24"/>
          <w:szCs w:val="24"/>
        </w:rPr>
        <w:t>- Implantação da rede de monitoramento telemétrico em cursos d’água sob influência de maré (Associação dos Engenheiros e Arquitetos do Vale do Ribeira).</w:t>
      </w:r>
    </w:p>
    <w:p w14:paraId="108E22FC" w14:textId="77777777" w:rsidR="00EA39B8" w:rsidRPr="00EA39B8" w:rsidRDefault="00EA39B8" w:rsidP="00EA39B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EA39B8">
        <w:rPr>
          <w:rFonts w:ascii="Arial" w:hAnsi="Arial" w:cs="Arial"/>
          <w:b/>
          <w:sz w:val="24"/>
          <w:szCs w:val="24"/>
        </w:rPr>
        <w:t>Metodologia</w:t>
      </w:r>
      <w:r w:rsidRPr="00EA39B8">
        <w:rPr>
          <w:rFonts w:ascii="Arial" w:hAnsi="Arial" w:cs="Arial"/>
          <w:bCs/>
          <w:sz w:val="24"/>
          <w:szCs w:val="24"/>
        </w:rPr>
        <w:t xml:space="preserve">: A proposta apresentada é do tipo não estrutural, portanto deverá estar presente o item metodologia. O proponente descreveu as atividades desenvolvidas e os equipamentos </w:t>
      </w:r>
    </w:p>
    <w:p w14:paraId="37E0DD9D" w14:textId="77777777" w:rsidR="00EA39B8" w:rsidRPr="00EA39B8" w:rsidRDefault="00EA39B8" w:rsidP="00EA39B8">
      <w:pPr>
        <w:pStyle w:val="PargrafodaLista"/>
        <w:jc w:val="both"/>
        <w:rPr>
          <w:rFonts w:ascii="Arial" w:hAnsi="Arial" w:cs="Arial"/>
          <w:bCs/>
          <w:sz w:val="24"/>
          <w:szCs w:val="24"/>
        </w:rPr>
      </w:pPr>
      <w:r w:rsidRPr="00EA39B8">
        <w:rPr>
          <w:rFonts w:ascii="Arial" w:hAnsi="Arial" w:cs="Arial"/>
          <w:bCs/>
          <w:sz w:val="24"/>
          <w:szCs w:val="24"/>
        </w:rPr>
        <w:t>para a execução do projeto dentro da especificação técnica, que é privativo das propostas estruturais. Sugere-se assim transportar essas informações para o item metodologia.</w:t>
      </w:r>
    </w:p>
    <w:p w14:paraId="48A28F20" w14:textId="77777777" w:rsidR="00EA39B8" w:rsidRPr="00EA39B8" w:rsidRDefault="00EA39B8" w:rsidP="00EA39B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EA39B8">
        <w:rPr>
          <w:rFonts w:ascii="Arial" w:hAnsi="Arial" w:cs="Arial"/>
          <w:b/>
          <w:sz w:val="24"/>
          <w:szCs w:val="24"/>
        </w:rPr>
        <w:t>Metas e atividades:</w:t>
      </w:r>
      <w:r w:rsidRPr="00EA39B8">
        <w:rPr>
          <w:rFonts w:ascii="Arial" w:hAnsi="Arial" w:cs="Arial"/>
          <w:bCs/>
          <w:sz w:val="24"/>
          <w:szCs w:val="24"/>
        </w:rPr>
        <w:t xml:space="preserve"> Esse item está ausente, sendo que é obrigatória para projetos não estruturais. Algumas informações estão no item plano de trabalho que é exclusivo de propostas estruturais. O proponente deverá indicar os locais para a instalação dos quatro postos fluviométricos, podendo esses serem alterados no momento da aprovação do empreendimento junto ao Agente Técnico.</w:t>
      </w:r>
    </w:p>
    <w:p w14:paraId="1F599638" w14:textId="77777777" w:rsidR="00EA39B8" w:rsidRPr="00EA39B8" w:rsidRDefault="00EA39B8" w:rsidP="00EA39B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EA39B8">
        <w:rPr>
          <w:rFonts w:ascii="Arial" w:hAnsi="Arial" w:cs="Arial"/>
          <w:b/>
          <w:sz w:val="24"/>
          <w:szCs w:val="24"/>
        </w:rPr>
        <w:t>Equipe técnica</w:t>
      </w:r>
      <w:r w:rsidRPr="00EA39B8">
        <w:rPr>
          <w:rFonts w:ascii="Arial" w:hAnsi="Arial" w:cs="Arial"/>
          <w:bCs/>
          <w:sz w:val="24"/>
          <w:szCs w:val="24"/>
        </w:rPr>
        <w:t>: Descrever o perfil técnico dos profissionais que serão contratados para executar parte do projeto, que deverá estar coerente com a planilha de orçamento nos itens 2.2 e 2.3. Sugere-se a contratação de uma empresa para executar essas atividades.</w:t>
      </w:r>
    </w:p>
    <w:p w14:paraId="4AE4A2C8" w14:textId="77777777" w:rsidR="00EA39B8" w:rsidRPr="00EA39B8" w:rsidRDefault="00EA39B8" w:rsidP="00EA39B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EA39B8">
        <w:rPr>
          <w:rFonts w:ascii="Arial" w:hAnsi="Arial" w:cs="Arial"/>
          <w:b/>
          <w:sz w:val="24"/>
          <w:szCs w:val="24"/>
        </w:rPr>
        <w:t>Bibliografia</w:t>
      </w:r>
      <w:r w:rsidRPr="00EA39B8">
        <w:rPr>
          <w:rFonts w:ascii="Arial" w:hAnsi="Arial" w:cs="Arial"/>
          <w:bCs/>
          <w:sz w:val="24"/>
          <w:szCs w:val="24"/>
        </w:rPr>
        <w:t>: Rever se todas as citações ao longo do texto estão nas referências bibliográficas.</w:t>
      </w:r>
    </w:p>
    <w:p w14:paraId="4045B496" w14:textId="77777777" w:rsidR="00EA39B8" w:rsidRPr="00EA39B8" w:rsidRDefault="00EA39B8" w:rsidP="00EA39B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EA39B8">
        <w:rPr>
          <w:rFonts w:ascii="Arial" w:hAnsi="Arial" w:cs="Arial"/>
          <w:b/>
          <w:sz w:val="24"/>
          <w:szCs w:val="24"/>
        </w:rPr>
        <w:t>Planilha de orçamento</w:t>
      </w:r>
      <w:r w:rsidRPr="00EA39B8">
        <w:rPr>
          <w:rFonts w:ascii="Arial" w:hAnsi="Arial" w:cs="Arial"/>
          <w:bCs/>
          <w:sz w:val="24"/>
          <w:szCs w:val="24"/>
        </w:rPr>
        <w:t>: Explicar o BDI aplicado nos valores do orçamento.</w:t>
      </w:r>
    </w:p>
    <w:p w14:paraId="53A2F8AE" w14:textId="2E2B09FF" w:rsidR="0031489F" w:rsidRDefault="0031489F" w:rsidP="00874B85">
      <w:pPr>
        <w:tabs>
          <w:tab w:val="left" w:pos="1985"/>
        </w:tabs>
        <w:autoSpaceDE w:val="0"/>
        <w:spacing w:after="120"/>
        <w:ind w:firstLine="1985"/>
        <w:jc w:val="both"/>
        <w:rPr>
          <w:rFonts w:ascii="Arial" w:hAnsi="Arial" w:cs="Arial"/>
          <w:bCs/>
          <w:sz w:val="24"/>
          <w:szCs w:val="24"/>
        </w:rPr>
      </w:pPr>
    </w:p>
    <w:p w14:paraId="0C5CD581" w14:textId="4C6C6DFA" w:rsidR="00D65FC5" w:rsidRPr="0031489F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31489F">
        <w:rPr>
          <w:rFonts w:ascii="Arial" w:hAnsi="Arial" w:cs="Arial"/>
          <w:bCs/>
          <w:sz w:val="24"/>
          <w:szCs w:val="24"/>
        </w:rPr>
        <w:tab/>
      </w:r>
      <w:r w:rsidR="00874B85" w:rsidRPr="0031489F">
        <w:rPr>
          <w:rFonts w:ascii="Arial" w:hAnsi="Arial" w:cs="Arial"/>
          <w:bCs/>
          <w:sz w:val="24"/>
          <w:szCs w:val="24"/>
        </w:rPr>
        <w:t xml:space="preserve">Salientamos que, seguindo o que determina o aludido cronograma, essa Associação dos Engenheiros e Arquitetos do Vale do Ribeira, deverá encaminhar à Secretaria Executiva do CBH-BS, </w:t>
      </w:r>
      <w:r w:rsidRPr="0031489F">
        <w:rPr>
          <w:rFonts w:ascii="Arial" w:hAnsi="Arial" w:cs="Arial"/>
          <w:bCs/>
          <w:sz w:val="24"/>
          <w:szCs w:val="24"/>
        </w:rPr>
        <w:t xml:space="preserve">os itens apontados devidamente corrigidos até o dia 25/05/2021, através do e-mail: </w:t>
      </w:r>
      <w:hyperlink r:id="rId7" w:history="1">
        <w:r w:rsidR="0031489F" w:rsidRPr="00ED4D05">
          <w:rPr>
            <w:rStyle w:val="Hyperlink"/>
            <w:rFonts w:ascii="Arial" w:hAnsi="Arial" w:cs="Arial"/>
            <w:bCs/>
            <w:sz w:val="24"/>
            <w:szCs w:val="24"/>
          </w:rPr>
          <w:t>cbhbs@uol.com.br</w:t>
        </w:r>
      </w:hyperlink>
      <w:r w:rsidR="0031489F">
        <w:rPr>
          <w:rFonts w:ascii="Arial" w:hAnsi="Arial" w:cs="Arial"/>
          <w:bCs/>
          <w:sz w:val="24"/>
          <w:szCs w:val="24"/>
        </w:rPr>
        <w:t xml:space="preserve">, </w:t>
      </w:r>
      <w:r w:rsidRPr="0031489F">
        <w:rPr>
          <w:rFonts w:ascii="Arial" w:hAnsi="Arial" w:cs="Arial"/>
          <w:bCs/>
          <w:sz w:val="24"/>
          <w:szCs w:val="24"/>
        </w:rPr>
        <w:t xml:space="preserve">  impreterivelmente.</w:t>
      </w:r>
    </w:p>
    <w:p w14:paraId="7CE4B51D" w14:textId="6D050DAC" w:rsidR="00D65FC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2"/>
          <w:szCs w:val="22"/>
        </w:rPr>
      </w:pPr>
    </w:p>
    <w:p w14:paraId="75EA6E4D" w14:textId="5DA50B2C" w:rsidR="00D65FC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Atenciosamente,</w:t>
      </w:r>
    </w:p>
    <w:p w14:paraId="5DD624ED" w14:textId="7B537BF9" w:rsidR="00D65FC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2"/>
          <w:szCs w:val="22"/>
        </w:rPr>
      </w:pPr>
    </w:p>
    <w:p w14:paraId="4CC80487" w14:textId="30629FA9" w:rsidR="00D65FC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2"/>
          <w:szCs w:val="22"/>
        </w:rPr>
      </w:pPr>
    </w:p>
    <w:p w14:paraId="5293F075" w14:textId="107C9F15" w:rsidR="00D65FC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2"/>
          <w:szCs w:val="22"/>
        </w:rPr>
      </w:pPr>
    </w:p>
    <w:p w14:paraId="17EFB5A8" w14:textId="1BCDF895" w:rsidR="00D65FC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Ricardo </w:t>
      </w:r>
      <w:proofErr w:type="spellStart"/>
      <w:r>
        <w:rPr>
          <w:rFonts w:ascii="Arial" w:hAnsi="Arial" w:cs="Arial"/>
          <w:bCs/>
          <w:sz w:val="22"/>
          <w:szCs w:val="22"/>
        </w:rPr>
        <w:t>Kenji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Oi</w:t>
      </w:r>
    </w:p>
    <w:p w14:paraId="4759C188" w14:textId="3DF0BB91" w:rsidR="00D65FC5" w:rsidRPr="00D65FC5" w:rsidRDefault="00D65FC5" w:rsidP="00D65FC5">
      <w:pPr>
        <w:pStyle w:val="PargrafodaLista"/>
        <w:tabs>
          <w:tab w:val="left" w:pos="1985"/>
        </w:tabs>
        <w:ind w:left="0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Coordenador da CT-PG</w:t>
      </w:r>
    </w:p>
    <w:sectPr w:rsidR="00D65FC5" w:rsidRPr="00D65FC5" w:rsidSect="00A56D4F">
      <w:headerReference w:type="default" r:id="rId8"/>
      <w:footerReference w:type="default" r:id="rId9"/>
      <w:footnotePr>
        <w:pos w:val="beneathText"/>
      </w:footnotePr>
      <w:pgSz w:w="11905" w:h="16837"/>
      <w:pgMar w:top="1134" w:right="1273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F612" w14:textId="77777777" w:rsidR="0072230D" w:rsidRDefault="0072230D">
      <w:r>
        <w:separator/>
      </w:r>
    </w:p>
  </w:endnote>
  <w:endnote w:type="continuationSeparator" w:id="0">
    <w:p w14:paraId="3F1221D3" w14:textId="77777777" w:rsidR="0072230D" w:rsidRDefault="0072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5534"/>
      <w:docPartObj>
        <w:docPartGallery w:val="Page Numbers (Bottom of Page)"/>
        <w:docPartUnique/>
      </w:docPartObj>
    </w:sdtPr>
    <w:sdtEndPr/>
    <w:sdtContent>
      <w:sdt>
        <w:sdtPr>
          <w:id w:val="252092263"/>
          <w:docPartObj>
            <w:docPartGallery w:val="Page Numbers (Top of Page)"/>
            <w:docPartUnique/>
          </w:docPartObj>
        </w:sdtPr>
        <w:sdtEndPr/>
        <w:sdtContent>
          <w:p w14:paraId="02A6C92D" w14:textId="77777777" w:rsidR="00FA277B" w:rsidRDefault="00FA277B">
            <w:pPr>
              <w:pStyle w:val="Rodap"/>
              <w:jc w:val="center"/>
            </w:pPr>
            <w:r>
              <w:t xml:space="preserve">Página </w:t>
            </w:r>
            <w:r w:rsidR="003240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24066">
              <w:rPr>
                <w:b/>
                <w:sz w:val="24"/>
                <w:szCs w:val="24"/>
              </w:rPr>
              <w:fldChar w:fldCharType="separate"/>
            </w:r>
            <w:r w:rsidR="009A4644">
              <w:rPr>
                <w:b/>
                <w:noProof/>
              </w:rPr>
              <w:t>1</w:t>
            </w:r>
            <w:r w:rsidR="00324066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2406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24066">
              <w:rPr>
                <w:b/>
                <w:sz w:val="24"/>
                <w:szCs w:val="24"/>
              </w:rPr>
              <w:fldChar w:fldCharType="separate"/>
            </w:r>
            <w:r w:rsidR="009A4644">
              <w:rPr>
                <w:b/>
                <w:noProof/>
              </w:rPr>
              <w:t>1</w:t>
            </w:r>
            <w:r w:rsidR="0032406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3807CAB" w14:textId="77777777" w:rsidR="00FA277B" w:rsidRDefault="00FA27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FE88" w14:textId="77777777" w:rsidR="0072230D" w:rsidRDefault="0072230D">
      <w:r>
        <w:separator/>
      </w:r>
    </w:p>
  </w:footnote>
  <w:footnote w:type="continuationSeparator" w:id="0">
    <w:p w14:paraId="367277AC" w14:textId="77777777" w:rsidR="0072230D" w:rsidRDefault="0072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5088" w14:textId="7D69E311" w:rsidR="00FA277B" w:rsidRDefault="00323D8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D204DD6" wp14:editId="5EF879EA">
              <wp:simplePos x="0" y="0"/>
              <wp:positionH relativeFrom="column">
                <wp:posOffset>1019810</wp:posOffset>
              </wp:positionH>
              <wp:positionV relativeFrom="paragraph">
                <wp:posOffset>457200</wp:posOffset>
              </wp:positionV>
              <wp:extent cx="4754880" cy="4572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5F397" w14:textId="77777777" w:rsidR="00FA277B" w:rsidRDefault="00FA277B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</w:p>
                        <w:p w14:paraId="452EE19D" w14:textId="06D9CDEA" w:rsidR="00FA277B" w:rsidRDefault="00FA277B">
                          <w:pPr>
                            <w:rPr>
                              <w:b/>
                              <w:color w:val="000080"/>
                              <w:sz w:val="24"/>
                            </w:rPr>
                          </w:pPr>
                          <w:r>
                            <w:rPr>
                              <w:b/>
                              <w:color w:val="000080"/>
                              <w:sz w:val="24"/>
                            </w:rPr>
                            <w:t>COMITÊ DA BACIA HIDROGRÁFICA DA BAIXADA SANTISTA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04D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0.3pt;margin-top:36pt;width:374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" o:allowincell="f" stroked="f">
              <v:textbox>
                <w:txbxContent>
                  <w:p w14:paraId="6015F397" w14:textId="77777777" w:rsidR="00FA277B" w:rsidRDefault="00FA277B">
                    <w:pPr>
                      <w:rPr>
                        <w:b/>
                        <w:color w:val="000080"/>
                        <w:sz w:val="24"/>
                      </w:rPr>
                    </w:pPr>
                  </w:p>
                  <w:p w14:paraId="452EE19D" w14:textId="06D9CDEA" w:rsidR="00FA277B" w:rsidRDefault="00FA277B">
                    <w:pPr>
                      <w:rPr>
                        <w:b/>
                        <w:color w:val="000080"/>
                        <w:sz w:val="24"/>
                      </w:rPr>
                    </w:pPr>
                    <w:r>
                      <w:rPr>
                        <w:b/>
                        <w:color w:val="000080"/>
                        <w:sz w:val="24"/>
                      </w:rPr>
                      <w:t>COMITÊ DA BACIA HIDROGRÁFICA DA BAIXADA SANTISTA</w:t>
                    </w:r>
                  </w:p>
                </w:txbxContent>
              </v:textbox>
            </v:shape>
          </w:pict>
        </mc:Fallback>
      </mc:AlternateContent>
    </w:r>
    <w:r w:rsidR="0072230D">
      <w:rPr>
        <w:noProof/>
      </w:rPr>
      <w:object w:dxaOrig="1440" w:dyaOrig="1440" w14:anchorId="4B56E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.2pt;margin-top:0;width:50.95pt;height:1in;z-index:251657216;mso-wrap-distance-left:9.05pt;mso-wrap-distance-right:9.05pt;mso-position-horizontal-relative:text;mso-position-vertical-relative:text" o:allowincell="f" filled="t">
          <v:fill color2="black"/>
          <v:imagedata r:id="rId1" o:title=""/>
          <w10:wrap type="topAndBottom"/>
        </v:shape>
        <o:OLEObject Type="Embed" ProgID="PBrush" ShapeID="_x0000_s2050" DrawAspect="Content" ObjectID="_168275360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999"/>
    <w:multiLevelType w:val="hybridMultilevel"/>
    <w:tmpl w:val="8C563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5ACE"/>
    <w:multiLevelType w:val="hybridMultilevel"/>
    <w:tmpl w:val="24A8C1E8"/>
    <w:lvl w:ilvl="0" w:tplc="CE3081C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0AB4"/>
    <w:multiLevelType w:val="hybridMultilevel"/>
    <w:tmpl w:val="0DAE1166"/>
    <w:lvl w:ilvl="0" w:tplc="897CE50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4316"/>
    <w:multiLevelType w:val="hybridMultilevel"/>
    <w:tmpl w:val="B0402E22"/>
    <w:lvl w:ilvl="0" w:tplc="A16C488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1A0C"/>
    <w:multiLevelType w:val="hybridMultilevel"/>
    <w:tmpl w:val="65E4509C"/>
    <w:lvl w:ilvl="0" w:tplc="B6AEE6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60F03"/>
    <w:multiLevelType w:val="hybridMultilevel"/>
    <w:tmpl w:val="B0402E22"/>
    <w:lvl w:ilvl="0" w:tplc="A16C488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C1315"/>
    <w:multiLevelType w:val="hybridMultilevel"/>
    <w:tmpl w:val="9DB01232"/>
    <w:lvl w:ilvl="0" w:tplc="ADBA63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844EA"/>
    <w:multiLevelType w:val="hybridMultilevel"/>
    <w:tmpl w:val="E62CB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04AE8"/>
    <w:multiLevelType w:val="hybridMultilevel"/>
    <w:tmpl w:val="89FAB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20CFE"/>
    <w:multiLevelType w:val="hybridMultilevel"/>
    <w:tmpl w:val="B4884934"/>
    <w:lvl w:ilvl="0" w:tplc="D93696B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FE"/>
    <w:rsid w:val="00006037"/>
    <w:rsid w:val="00010E30"/>
    <w:rsid w:val="0001563D"/>
    <w:rsid w:val="000257C3"/>
    <w:rsid w:val="000366EE"/>
    <w:rsid w:val="00042DF1"/>
    <w:rsid w:val="00043A29"/>
    <w:rsid w:val="00043E37"/>
    <w:rsid w:val="00045487"/>
    <w:rsid w:val="00051A68"/>
    <w:rsid w:val="00052DEF"/>
    <w:rsid w:val="00052FA3"/>
    <w:rsid w:val="0006161A"/>
    <w:rsid w:val="000630F4"/>
    <w:rsid w:val="00063E9E"/>
    <w:rsid w:val="00085181"/>
    <w:rsid w:val="00091136"/>
    <w:rsid w:val="000A4231"/>
    <w:rsid w:val="000A7118"/>
    <w:rsid w:val="000B2239"/>
    <w:rsid w:val="000B6537"/>
    <w:rsid w:val="000C1963"/>
    <w:rsid w:val="000C330B"/>
    <w:rsid w:val="000C3ABF"/>
    <w:rsid w:val="000C6599"/>
    <w:rsid w:val="000D2D81"/>
    <w:rsid w:val="000E5C9A"/>
    <w:rsid w:val="000F142D"/>
    <w:rsid w:val="000F3A40"/>
    <w:rsid w:val="000F48AA"/>
    <w:rsid w:val="000F6315"/>
    <w:rsid w:val="00100DA4"/>
    <w:rsid w:val="00115C60"/>
    <w:rsid w:val="0011613D"/>
    <w:rsid w:val="00120BAF"/>
    <w:rsid w:val="001212E6"/>
    <w:rsid w:val="0013219C"/>
    <w:rsid w:val="00145A41"/>
    <w:rsid w:val="00147C99"/>
    <w:rsid w:val="00147E0A"/>
    <w:rsid w:val="0015547D"/>
    <w:rsid w:val="00155F6B"/>
    <w:rsid w:val="001615DA"/>
    <w:rsid w:val="00164521"/>
    <w:rsid w:val="001828C0"/>
    <w:rsid w:val="00183A44"/>
    <w:rsid w:val="001856CA"/>
    <w:rsid w:val="0018651D"/>
    <w:rsid w:val="0019481B"/>
    <w:rsid w:val="001A2455"/>
    <w:rsid w:val="001A3814"/>
    <w:rsid w:val="001A7DAD"/>
    <w:rsid w:val="001B3818"/>
    <w:rsid w:val="001E404F"/>
    <w:rsid w:val="001E548E"/>
    <w:rsid w:val="001F1D23"/>
    <w:rsid w:val="001F5482"/>
    <w:rsid w:val="00203B69"/>
    <w:rsid w:val="002125D9"/>
    <w:rsid w:val="00224054"/>
    <w:rsid w:val="0023611A"/>
    <w:rsid w:val="00246A0E"/>
    <w:rsid w:val="00253AF6"/>
    <w:rsid w:val="00256847"/>
    <w:rsid w:val="002722A4"/>
    <w:rsid w:val="00274AF3"/>
    <w:rsid w:val="00283EE4"/>
    <w:rsid w:val="00290E2B"/>
    <w:rsid w:val="00297D11"/>
    <w:rsid w:val="002A39EE"/>
    <w:rsid w:val="002A3F30"/>
    <w:rsid w:val="002B2292"/>
    <w:rsid w:val="002C08A7"/>
    <w:rsid w:val="002D149D"/>
    <w:rsid w:val="002D1E6E"/>
    <w:rsid w:val="002D27F7"/>
    <w:rsid w:val="0030112B"/>
    <w:rsid w:val="0030662D"/>
    <w:rsid w:val="003106DF"/>
    <w:rsid w:val="00310BC9"/>
    <w:rsid w:val="0031489F"/>
    <w:rsid w:val="00315110"/>
    <w:rsid w:val="00323389"/>
    <w:rsid w:val="00323D82"/>
    <w:rsid w:val="00324066"/>
    <w:rsid w:val="00325293"/>
    <w:rsid w:val="00331533"/>
    <w:rsid w:val="003404CE"/>
    <w:rsid w:val="00343E34"/>
    <w:rsid w:val="00364577"/>
    <w:rsid w:val="00373AAB"/>
    <w:rsid w:val="00384334"/>
    <w:rsid w:val="003908BF"/>
    <w:rsid w:val="003A0907"/>
    <w:rsid w:val="003B0173"/>
    <w:rsid w:val="003B460F"/>
    <w:rsid w:val="003C4701"/>
    <w:rsid w:val="003E2AA9"/>
    <w:rsid w:val="003E5411"/>
    <w:rsid w:val="003E6AD8"/>
    <w:rsid w:val="003E7FA4"/>
    <w:rsid w:val="00402F12"/>
    <w:rsid w:val="00407F50"/>
    <w:rsid w:val="004215F4"/>
    <w:rsid w:val="00434180"/>
    <w:rsid w:val="0043650F"/>
    <w:rsid w:val="00436C34"/>
    <w:rsid w:val="00437689"/>
    <w:rsid w:val="004508B5"/>
    <w:rsid w:val="004544DC"/>
    <w:rsid w:val="004825AB"/>
    <w:rsid w:val="00484405"/>
    <w:rsid w:val="004A4A12"/>
    <w:rsid w:val="004B2279"/>
    <w:rsid w:val="004C02F5"/>
    <w:rsid w:val="004D0778"/>
    <w:rsid w:val="004D5669"/>
    <w:rsid w:val="004D6DEA"/>
    <w:rsid w:val="004E1F2B"/>
    <w:rsid w:val="004E38A3"/>
    <w:rsid w:val="004E7F26"/>
    <w:rsid w:val="004F49EC"/>
    <w:rsid w:val="004F5773"/>
    <w:rsid w:val="00502FE8"/>
    <w:rsid w:val="005104C8"/>
    <w:rsid w:val="00516CF6"/>
    <w:rsid w:val="00522039"/>
    <w:rsid w:val="00522B0B"/>
    <w:rsid w:val="0054119B"/>
    <w:rsid w:val="005420C9"/>
    <w:rsid w:val="00552CB4"/>
    <w:rsid w:val="00561C5D"/>
    <w:rsid w:val="00573A4D"/>
    <w:rsid w:val="00586077"/>
    <w:rsid w:val="005A6678"/>
    <w:rsid w:val="005D6C4E"/>
    <w:rsid w:val="005E6AA5"/>
    <w:rsid w:val="005F0FF3"/>
    <w:rsid w:val="005F103E"/>
    <w:rsid w:val="005F45AD"/>
    <w:rsid w:val="005F64A1"/>
    <w:rsid w:val="00601D53"/>
    <w:rsid w:val="00606EEE"/>
    <w:rsid w:val="00610F0D"/>
    <w:rsid w:val="00611BC8"/>
    <w:rsid w:val="00611BCD"/>
    <w:rsid w:val="00612ED7"/>
    <w:rsid w:val="00615218"/>
    <w:rsid w:val="0062336B"/>
    <w:rsid w:val="00626D33"/>
    <w:rsid w:val="00634129"/>
    <w:rsid w:val="006438C7"/>
    <w:rsid w:val="0065402F"/>
    <w:rsid w:val="006579A1"/>
    <w:rsid w:val="006748E3"/>
    <w:rsid w:val="006756A8"/>
    <w:rsid w:val="00680231"/>
    <w:rsid w:val="006863A9"/>
    <w:rsid w:val="00695A89"/>
    <w:rsid w:val="006A7249"/>
    <w:rsid w:val="006B3FE3"/>
    <w:rsid w:val="006B42B2"/>
    <w:rsid w:val="006B6F72"/>
    <w:rsid w:val="006B7116"/>
    <w:rsid w:val="006D0D43"/>
    <w:rsid w:val="006D1072"/>
    <w:rsid w:val="006D678F"/>
    <w:rsid w:val="006D7089"/>
    <w:rsid w:val="006E02D3"/>
    <w:rsid w:val="006E12FE"/>
    <w:rsid w:val="006E3470"/>
    <w:rsid w:val="006F0500"/>
    <w:rsid w:val="00701A05"/>
    <w:rsid w:val="0071084F"/>
    <w:rsid w:val="00717AFB"/>
    <w:rsid w:val="0072230D"/>
    <w:rsid w:val="00731DCD"/>
    <w:rsid w:val="00733BDF"/>
    <w:rsid w:val="00734CC0"/>
    <w:rsid w:val="00751354"/>
    <w:rsid w:val="00754503"/>
    <w:rsid w:val="00782F08"/>
    <w:rsid w:val="007B06F3"/>
    <w:rsid w:val="007D643C"/>
    <w:rsid w:val="007E43ED"/>
    <w:rsid w:val="007E7DA6"/>
    <w:rsid w:val="007F1681"/>
    <w:rsid w:val="007F1A3F"/>
    <w:rsid w:val="007F4E7E"/>
    <w:rsid w:val="007F5DEC"/>
    <w:rsid w:val="007F6258"/>
    <w:rsid w:val="00800B0E"/>
    <w:rsid w:val="00802935"/>
    <w:rsid w:val="0080739E"/>
    <w:rsid w:val="00812874"/>
    <w:rsid w:val="008178A8"/>
    <w:rsid w:val="008262D2"/>
    <w:rsid w:val="00827F5D"/>
    <w:rsid w:val="008337EC"/>
    <w:rsid w:val="00837C59"/>
    <w:rsid w:val="00842961"/>
    <w:rsid w:val="0086146C"/>
    <w:rsid w:val="00870CC6"/>
    <w:rsid w:val="00874B85"/>
    <w:rsid w:val="00881298"/>
    <w:rsid w:val="00882D9E"/>
    <w:rsid w:val="0088527E"/>
    <w:rsid w:val="008868F2"/>
    <w:rsid w:val="008870F6"/>
    <w:rsid w:val="00891585"/>
    <w:rsid w:val="008915F7"/>
    <w:rsid w:val="0089356E"/>
    <w:rsid w:val="00897203"/>
    <w:rsid w:val="008A262B"/>
    <w:rsid w:val="008B17C8"/>
    <w:rsid w:val="008B1D00"/>
    <w:rsid w:val="008C5C6B"/>
    <w:rsid w:val="008D5C53"/>
    <w:rsid w:val="008E07FF"/>
    <w:rsid w:val="008E41A3"/>
    <w:rsid w:val="008E5692"/>
    <w:rsid w:val="008E578A"/>
    <w:rsid w:val="008F0072"/>
    <w:rsid w:val="00906131"/>
    <w:rsid w:val="009075A6"/>
    <w:rsid w:val="00910800"/>
    <w:rsid w:val="009226B3"/>
    <w:rsid w:val="00923CA3"/>
    <w:rsid w:val="009244AD"/>
    <w:rsid w:val="00924A0F"/>
    <w:rsid w:val="00926218"/>
    <w:rsid w:val="00926F13"/>
    <w:rsid w:val="00947D21"/>
    <w:rsid w:val="00953041"/>
    <w:rsid w:val="00967FED"/>
    <w:rsid w:val="00974FB0"/>
    <w:rsid w:val="00982EC4"/>
    <w:rsid w:val="009937D6"/>
    <w:rsid w:val="0099723D"/>
    <w:rsid w:val="009A4644"/>
    <w:rsid w:val="009B211B"/>
    <w:rsid w:val="009B3F34"/>
    <w:rsid w:val="009B6773"/>
    <w:rsid w:val="009D053F"/>
    <w:rsid w:val="009D6C2D"/>
    <w:rsid w:val="009E497A"/>
    <w:rsid w:val="009F02EE"/>
    <w:rsid w:val="009F5EB6"/>
    <w:rsid w:val="00A00ECC"/>
    <w:rsid w:val="00A151B8"/>
    <w:rsid w:val="00A1715C"/>
    <w:rsid w:val="00A342C5"/>
    <w:rsid w:val="00A56D4F"/>
    <w:rsid w:val="00A7116C"/>
    <w:rsid w:val="00A83E67"/>
    <w:rsid w:val="00AA2E0F"/>
    <w:rsid w:val="00AA414C"/>
    <w:rsid w:val="00AA5FA3"/>
    <w:rsid w:val="00AA6877"/>
    <w:rsid w:val="00AC2AEF"/>
    <w:rsid w:val="00AD5723"/>
    <w:rsid w:val="00AD7480"/>
    <w:rsid w:val="00AE3C56"/>
    <w:rsid w:val="00AE6EB6"/>
    <w:rsid w:val="00B122F8"/>
    <w:rsid w:val="00B20E00"/>
    <w:rsid w:val="00B2194D"/>
    <w:rsid w:val="00B22C2E"/>
    <w:rsid w:val="00B240A7"/>
    <w:rsid w:val="00B246F2"/>
    <w:rsid w:val="00B35A0C"/>
    <w:rsid w:val="00B433CE"/>
    <w:rsid w:val="00B43CAD"/>
    <w:rsid w:val="00B4480E"/>
    <w:rsid w:val="00B4679E"/>
    <w:rsid w:val="00B5007C"/>
    <w:rsid w:val="00B51C52"/>
    <w:rsid w:val="00B52B48"/>
    <w:rsid w:val="00B52EC6"/>
    <w:rsid w:val="00B579F1"/>
    <w:rsid w:val="00B64069"/>
    <w:rsid w:val="00B66324"/>
    <w:rsid w:val="00B762F2"/>
    <w:rsid w:val="00B7743A"/>
    <w:rsid w:val="00B82316"/>
    <w:rsid w:val="00B8499F"/>
    <w:rsid w:val="00B901B8"/>
    <w:rsid w:val="00B909FC"/>
    <w:rsid w:val="00BA65B1"/>
    <w:rsid w:val="00BD4873"/>
    <w:rsid w:val="00BD73D5"/>
    <w:rsid w:val="00C06D5E"/>
    <w:rsid w:val="00C145F3"/>
    <w:rsid w:val="00C15FAA"/>
    <w:rsid w:val="00C177E8"/>
    <w:rsid w:val="00C26DE9"/>
    <w:rsid w:val="00C32062"/>
    <w:rsid w:val="00C32B08"/>
    <w:rsid w:val="00C42A14"/>
    <w:rsid w:val="00C509E8"/>
    <w:rsid w:val="00C52474"/>
    <w:rsid w:val="00C532A3"/>
    <w:rsid w:val="00C53C7C"/>
    <w:rsid w:val="00C56D8D"/>
    <w:rsid w:val="00C57E16"/>
    <w:rsid w:val="00C64AD4"/>
    <w:rsid w:val="00C81DB7"/>
    <w:rsid w:val="00C83267"/>
    <w:rsid w:val="00C90582"/>
    <w:rsid w:val="00C9081E"/>
    <w:rsid w:val="00C930B5"/>
    <w:rsid w:val="00C9541B"/>
    <w:rsid w:val="00C96767"/>
    <w:rsid w:val="00CB480A"/>
    <w:rsid w:val="00CC05E0"/>
    <w:rsid w:val="00CD60AD"/>
    <w:rsid w:val="00CD642A"/>
    <w:rsid w:val="00CE51D8"/>
    <w:rsid w:val="00CF72B0"/>
    <w:rsid w:val="00CF775E"/>
    <w:rsid w:val="00D02FA4"/>
    <w:rsid w:val="00D065E9"/>
    <w:rsid w:val="00D07F99"/>
    <w:rsid w:val="00D11F08"/>
    <w:rsid w:val="00D14B9A"/>
    <w:rsid w:val="00D1764B"/>
    <w:rsid w:val="00D2105B"/>
    <w:rsid w:val="00D37E3D"/>
    <w:rsid w:val="00D616F1"/>
    <w:rsid w:val="00D65FC5"/>
    <w:rsid w:val="00D67B20"/>
    <w:rsid w:val="00D7207E"/>
    <w:rsid w:val="00D8319F"/>
    <w:rsid w:val="00D833E6"/>
    <w:rsid w:val="00D86A95"/>
    <w:rsid w:val="00D90967"/>
    <w:rsid w:val="00D92603"/>
    <w:rsid w:val="00D94E8E"/>
    <w:rsid w:val="00D96F21"/>
    <w:rsid w:val="00DA5116"/>
    <w:rsid w:val="00DA55A4"/>
    <w:rsid w:val="00DB4BD1"/>
    <w:rsid w:val="00DB6F49"/>
    <w:rsid w:val="00DC7055"/>
    <w:rsid w:val="00DF5A31"/>
    <w:rsid w:val="00E02A6C"/>
    <w:rsid w:val="00E101CA"/>
    <w:rsid w:val="00E10267"/>
    <w:rsid w:val="00E13D7D"/>
    <w:rsid w:val="00E3066F"/>
    <w:rsid w:val="00E31A1E"/>
    <w:rsid w:val="00E31CBB"/>
    <w:rsid w:val="00E55EB8"/>
    <w:rsid w:val="00E61277"/>
    <w:rsid w:val="00E725D5"/>
    <w:rsid w:val="00E80A7E"/>
    <w:rsid w:val="00E90970"/>
    <w:rsid w:val="00E9766F"/>
    <w:rsid w:val="00EA39B8"/>
    <w:rsid w:val="00EA3A39"/>
    <w:rsid w:val="00EA4060"/>
    <w:rsid w:val="00EB1021"/>
    <w:rsid w:val="00EB6450"/>
    <w:rsid w:val="00EB71A1"/>
    <w:rsid w:val="00ED15BB"/>
    <w:rsid w:val="00ED259D"/>
    <w:rsid w:val="00EE1170"/>
    <w:rsid w:val="00EF1DE5"/>
    <w:rsid w:val="00EF3051"/>
    <w:rsid w:val="00EF56FE"/>
    <w:rsid w:val="00F01E18"/>
    <w:rsid w:val="00F1691B"/>
    <w:rsid w:val="00F37AFE"/>
    <w:rsid w:val="00F400EA"/>
    <w:rsid w:val="00F479D1"/>
    <w:rsid w:val="00F47B0E"/>
    <w:rsid w:val="00F67D87"/>
    <w:rsid w:val="00F72B10"/>
    <w:rsid w:val="00F8473D"/>
    <w:rsid w:val="00F91B09"/>
    <w:rsid w:val="00F963A4"/>
    <w:rsid w:val="00FA277B"/>
    <w:rsid w:val="00FB25D7"/>
    <w:rsid w:val="00FB2C85"/>
    <w:rsid w:val="00FB612C"/>
    <w:rsid w:val="00FC06BB"/>
    <w:rsid w:val="00FC3160"/>
    <w:rsid w:val="00FE6FDE"/>
    <w:rsid w:val="00FF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A1C040"/>
  <w15:docId w15:val="{4FD7D68E-B1D4-4C35-9B51-B4E659D5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0E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F400EA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400EA"/>
    <w:pPr>
      <w:keepNext/>
      <w:jc w:val="center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F400EA"/>
    <w:pPr>
      <w:keepNext/>
      <w:jc w:val="both"/>
      <w:outlineLvl w:val="2"/>
    </w:pPr>
    <w:rPr>
      <w:rFonts w:eastAsia="Arial Unicode MS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F400EA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F400EA"/>
    <w:pPr>
      <w:keepNext/>
      <w:outlineLvl w:val="4"/>
    </w:pPr>
    <w:rPr>
      <w:rFonts w:eastAsia="Arial Unicode MS"/>
      <w:sz w:val="24"/>
      <w:szCs w:val="24"/>
      <w:u w:val="single"/>
    </w:rPr>
  </w:style>
  <w:style w:type="paragraph" w:styleId="Ttulo6">
    <w:name w:val="heading 6"/>
    <w:basedOn w:val="Normal"/>
    <w:next w:val="Normal"/>
    <w:qFormat/>
    <w:rsid w:val="00F400EA"/>
    <w:pPr>
      <w:keepNext/>
      <w:ind w:firstLine="1620"/>
      <w:jc w:val="center"/>
      <w:outlineLvl w:val="5"/>
    </w:pPr>
    <w:rPr>
      <w:rFonts w:eastAsia="Arial Unicode MS"/>
      <w:b/>
      <w:bCs/>
      <w:sz w:val="24"/>
      <w:szCs w:val="24"/>
    </w:rPr>
  </w:style>
  <w:style w:type="paragraph" w:styleId="Ttulo7">
    <w:name w:val="heading 7"/>
    <w:basedOn w:val="Normal"/>
    <w:next w:val="Normal"/>
    <w:qFormat/>
    <w:rsid w:val="00F400EA"/>
    <w:pPr>
      <w:keepNext/>
      <w:ind w:firstLine="1560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F400EA"/>
    <w:pPr>
      <w:keepNext/>
      <w:ind w:firstLine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F400EA"/>
    <w:pPr>
      <w:keepNext/>
      <w:outlineLvl w:val="8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400EA"/>
  </w:style>
  <w:style w:type="character" w:customStyle="1" w:styleId="WW-Absatz-Standardschriftart">
    <w:name w:val="WW-Absatz-Standardschriftart"/>
    <w:rsid w:val="00F400EA"/>
  </w:style>
  <w:style w:type="character" w:customStyle="1" w:styleId="WW-Absatz-Standardschriftart1">
    <w:name w:val="WW-Absatz-Standardschriftart1"/>
    <w:rsid w:val="00F400EA"/>
  </w:style>
  <w:style w:type="character" w:customStyle="1" w:styleId="WW-Absatz-Standardschriftart11">
    <w:name w:val="WW-Absatz-Standardschriftart11"/>
    <w:rsid w:val="00F400EA"/>
  </w:style>
  <w:style w:type="character" w:customStyle="1" w:styleId="WW-Absatz-Standardschriftart111">
    <w:name w:val="WW-Absatz-Standardschriftart111"/>
    <w:rsid w:val="00F400EA"/>
  </w:style>
  <w:style w:type="character" w:customStyle="1" w:styleId="WW-Absatz-Standardschriftart1111">
    <w:name w:val="WW-Absatz-Standardschriftart1111"/>
    <w:rsid w:val="00F400EA"/>
  </w:style>
  <w:style w:type="character" w:customStyle="1" w:styleId="WW8Num1z0">
    <w:name w:val="WW8Num1z0"/>
    <w:rsid w:val="00F400EA"/>
    <w:rPr>
      <w:rFonts w:ascii="Symbol" w:hAnsi="Symbol"/>
    </w:rPr>
  </w:style>
  <w:style w:type="character" w:styleId="Hyperlink">
    <w:name w:val="Hyperlink"/>
    <w:semiHidden/>
    <w:rsid w:val="00F400EA"/>
    <w:rPr>
      <w:color w:val="0000FF"/>
      <w:u w:val="single"/>
    </w:rPr>
  </w:style>
  <w:style w:type="paragraph" w:styleId="Corpodetexto">
    <w:name w:val="Body Text"/>
    <w:basedOn w:val="Normal"/>
    <w:semiHidden/>
    <w:rsid w:val="00F400EA"/>
    <w:pPr>
      <w:jc w:val="both"/>
    </w:pPr>
    <w:rPr>
      <w:sz w:val="24"/>
    </w:rPr>
  </w:style>
  <w:style w:type="paragraph" w:styleId="Lista">
    <w:name w:val="List"/>
    <w:basedOn w:val="Corpodetexto"/>
    <w:semiHidden/>
    <w:rsid w:val="00F400EA"/>
    <w:rPr>
      <w:rFonts w:cs="Lucida Sans Unicode"/>
    </w:rPr>
  </w:style>
  <w:style w:type="paragraph" w:styleId="Legenda">
    <w:name w:val="caption"/>
    <w:basedOn w:val="Normal"/>
    <w:qFormat/>
    <w:rsid w:val="00F400EA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F400EA"/>
    <w:pPr>
      <w:suppressLineNumbers/>
    </w:pPr>
    <w:rPr>
      <w:rFonts w:cs="Lucida Sans Unicode"/>
    </w:rPr>
  </w:style>
  <w:style w:type="paragraph" w:styleId="Ttulo">
    <w:name w:val="Title"/>
    <w:basedOn w:val="Normal"/>
    <w:next w:val="Corpodetexto"/>
    <w:qFormat/>
    <w:rsid w:val="00F400EA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F400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400E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F400EA"/>
    <w:pPr>
      <w:tabs>
        <w:tab w:val="left" w:pos="2835"/>
      </w:tabs>
      <w:ind w:firstLine="1620"/>
      <w:jc w:val="both"/>
    </w:pPr>
    <w:rPr>
      <w:sz w:val="24"/>
    </w:rPr>
  </w:style>
  <w:style w:type="paragraph" w:styleId="Recuodecorpodetexto2">
    <w:name w:val="Body Text Indent 2"/>
    <w:basedOn w:val="Normal"/>
    <w:semiHidden/>
    <w:rsid w:val="00F400EA"/>
    <w:pPr>
      <w:ind w:firstLine="156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F400EA"/>
    <w:pPr>
      <w:ind w:left="1560" w:hanging="142"/>
    </w:pPr>
    <w:rPr>
      <w:b/>
      <w:bCs/>
      <w:sz w:val="24"/>
    </w:rPr>
  </w:style>
  <w:style w:type="paragraph" w:customStyle="1" w:styleId="Corpodetexto31">
    <w:name w:val="Corpo de texto 31"/>
    <w:basedOn w:val="Normal"/>
    <w:rsid w:val="00F400EA"/>
    <w:pPr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E404F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A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A14"/>
    <w:rPr>
      <w:rFonts w:ascii="Segoe UI" w:hAnsi="Segoe UI" w:cs="Segoe UI"/>
      <w:sz w:val="18"/>
      <w:szCs w:val="18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7F1681"/>
    <w:rPr>
      <w:lang w:eastAsia="ar-SA"/>
    </w:rPr>
  </w:style>
  <w:style w:type="paragraph" w:styleId="PargrafodaLista">
    <w:name w:val="List Paragraph"/>
    <w:basedOn w:val="Normal"/>
    <w:uiPriority w:val="34"/>
    <w:qFormat/>
    <w:rsid w:val="00874B8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74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bhbs@u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ifican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Modificando</Template>
  <TotalTime>0</TotalTime>
  <Pages>1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CBH-BS    COMITÊ   DA  BACIA  HIDROGRÁFICA  DA  BAIXADA  SANTIS</vt:lpstr>
    </vt:vector>
  </TitlesOfParts>
  <Company>DAEE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CBH-BS    COMITÊ   DA  BACIA  HIDROGRÁFICA  DA  BAIXADA  SANTIS</dc:title>
  <dc:creator>user</dc:creator>
  <cp:lastModifiedBy>David da Cunha Ferreira</cp:lastModifiedBy>
  <cp:revision>2</cp:revision>
  <cp:lastPrinted>2019-04-12T13:21:00Z</cp:lastPrinted>
  <dcterms:created xsi:type="dcterms:W3CDTF">2021-05-17T13:47:00Z</dcterms:created>
  <dcterms:modified xsi:type="dcterms:W3CDTF">2021-05-17T13:47:00Z</dcterms:modified>
</cp:coreProperties>
</file>