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13B" w14:textId="77777777" w:rsidR="00D65FC5" w:rsidRDefault="00D65FC5" w:rsidP="00CB48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76C3E130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6704B2C2" w14:textId="77777777" w:rsidR="004E2BCC" w:rsidRPr="004E2BCC" w:rsidRDefault="00802200" w:rsidP="004E2BCC">
      <w:pPr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Cs/>
          <w:sz w:val="24"/>
          <w:szCs w:val="24"/>
        </w:rPr>
        <w:t>.</w:t>
      </w:r>
    </w:p>
    <w:p w14:paraId="3A4AB509" w14:textId="3D1145C9" w:rsidR="004E2BCC" w:rsidRPr="004E2BCC" w:rsidRDefault="004E2BCC" w:rsidP="004E2BCC">
      <w:pPr>
        <w:suppressAutoHyphens w:val="0"/>
        <w:rPr>
          <w:rFonts w:ascii="Arial" w:hAnsi="Arial" w:cs="Arial"/>
          <w:bCs/>
          <w:sz w:val="24"/>
          <w:szCs w:val="24"/>
        </w:rPr>
      </w:pPr>
      <w:r w:rsidRPr="004E2BCC">
        <w:rPr>
          <w:rFonts w:ascii="Arial" w:hAnsi="Arial" w:cs="Arial"/>
          <w:b/>
          <w:sz w:val="24"/>
          <w:szCs w:val="24"/>
        </w:rPr>
        <w:t xml:space="preserve">1 - Serviços de desassoreamento das galerias de drenagem urbana de diversas vias do Bairro </w:t>
      </w:r>
      <w:proofErr w:type="spellStart"/>
      <w:r w:rsidRPr="004E2BCC">
        <w:rPr>
          <w:rFonts w:ascii="Arial" w:hAnsi="Arial" w:cs="Arial"/>
          <w:b/>
          <w:sz w:val="24"/>
          <w:szCs w:val="24"/>
        </w:rPr>
        <w:t>Ocian</w:t>
      </w:r>
      <w:proofErr w:type="spellEnd"/>
      <w:r w:rsidRPr="004E2BCC">
        <w:rPr>
          <w:rFonts w:ascii="Arial" w:hAnsi="Arial" w:cs="Arial"/>
          <w:bCs/>
          <w:sz w:val="24"/>
          <w:szCs w:val="24"/>
        </w:rPr>
        <w:t xml:space="preserve"> (Prefeitura Municipal de Praia Grande)</w:t>
      </w:r>
    </w:p>
    <w:p w14:paraId="5F0FFE13" w14:textId="77777777" w:rsidR="004E2BCC" w:rsidRPr="004E2BCC" w:rsidRDefault="004E2BCC" w:rsidP="004E2BC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E2BCC">
        <w:rPr>
          <w:rFonts w:ascii="Arial" w:hAnsi="Arial" w:cs="Arial"/>
          <w:b/>
          <w:sz w:val="24"/>
          <w:szCs w:val="24"/>
        </w:rPr>
        <w:t>Bibliografia</w:t>
      </w:r>
      <w:r w:rsidRPr="004E2BCC">
        <w:rPr>
          <w:rFonts w:ascii="Arial" w:hAnsi="Arial" w:cs="Arial"/>
          <w:bCs/>
          <w:sz w:val="24"/>
          <w:szCs w:val="24"/>
        </w:rPr>
        <w:t>: Indexá-la em ordem alfabética, seguindo as normas da ABNT.</w:t>
      </w:r>
    </w:p>
    <w:p w14:paraId="0392F6A6" w14:textId="77777777" w:rsidR="004E2BCC" w:rsidRPr="004E2BCC" w:rsidRDefault="004E2BCC" w:rsidP="004E2BC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E2BCC">
        <w:rPr>
          <w:rFonts w:ascii="Arial" w:hAnsi="Arial" w:cs="Arial"/>
          <w:b/>
          <w:sz w:val="24"/>
          <w:szCs w:val="24"/>
        </w:rPr>
        <w:t>Planilha de orçamento</w:t>
      </w:r>
      <w:r w:rsidRPr="004E2BCC">
        <w:rPr>
          <w:rFonts w:ascii="Arial" w:hAnsi="Arial" w:cs="Arial"/>
          <w:bCs/>
          <w:sz w:val="24"/>
          <w:szCs w:val="24"/>
        </w:rPr>
        <w:t xml:space="preserve">: O proponente deverá detalhar os serviços a serem executados apartando os valores entre as limpezas das galerias e das bocas de lobo. </w:t>
      </w:r>
    </w:p>
    <w:p w14:paraId="380CE651" w14:textId="77777777" w:rsidR="004E2BCC" w:rsidRPr="004E2BCC" w:rsidRDefault="004E2BCC" w:rsidP="0082727D">
      <w:pPr>
        <w:pStyle w:val="PargrafodaLista"/>
        <w:spacing w:after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2727D">
        <w:rPr>
          <w:rFonts w:ascii="Arial" w:hAnsi="Arial" w:cs="Arial"/>
          <w:b/>
          <w:sz w:val="24"/>
          <w:szCs w:val="24"/>
        </w:rPr>
        <w:t>Observações finais:</w:t>
      </w:r>
      <w:r w:rsidRPr="004E2BCC">
        <w:rPr>
          <w:rFonts w:ascii="Arial" w:hAnsi="Arial" w:cs="Arial"/>
          <w:bCs/>
          <w:sz w:val="24"/>
          <w:szCs w:val="24"/>
        </w:rPr>
        <w:t xml:space="preserve">  Substituir os Anexos Fehidro (foram utilizados com o nome da antiga Secretaria Saneamento e de Recursos Hídricos, atualmente é Secretaria de Infraestrutura e Meio Ambiente -SIMA</w:t>
      </w:r>
    </w:p>
    <w:p w14:paraId="5E2F9C54" w14:textId="61EC8B1D" w:rsidR="00802200" w:rsidRDefault="00802200" w:rsidP="0082727D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5713D1F7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</w:t>
      </w:r>
      <w:r w:rsidR="003D7EE5">
        <w:rPr>
          <w:rFonts w:ascii="Arial" w:hAnsi="Arial" w:cs="Arial"/>
          <w:bCs/>
          <w:sz w:val="24"/>
          <w:szCs w:val="24"/>
        </w:rPr>
        <w:t>Prefeitura Municipal de Praia Grande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A572C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1CFBE040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</w:t>
      </w:r>
      <w:r w:rsidR="00516D7C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  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5889E653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</w:t>
      </w:r>
      <w:r w:rsidR="00516D7C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A105" w14:textId="77777777" w:rsidR="00A75780" w:rsidRDefault="00A75780">
      <w:r>
        <w:separator/>
      </w:r>
    </w:p>
  </w:endnote>
  <w:endnote w:type="continuationSeparator" w:id="0">
    <w:p w14:paraId="62FB6EEC" w14:textId="77777777" w:rsidR="00A75780" w:rsidRDefault="00A7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D5D" w14:textId="77777777" w:rsidR="00A75780" w:rsidRDefault="00A75780">
      <w:r>
        <w:separator/>
      </w:r>
    </w:p>
  </w:footnote>
  <w:footnote w:type="continuationSeparator" w:id="0">
    <w:p w14:paraId="014C6475" w14:textId="77777777" w:rsidR="00A75780" w:rsidRDefault="00A7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A75780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42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C3736"/>
    <w:multiLevelType w:val="hybridMultilevel"/>
    <w:tmpl w:val="9B7455F0"/>
    <w:lvl w:ilvl="0" w:tplc="4E7C7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355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2F3AA1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455AD"/>
    <w:rsid w:val="00364577"/>
    <w:rsid w:val="00373AAB"/>
    <w:rsid w:val="00384334"/>
    <w:rsid w:val="003908BF"/>
    <w:rsid w:val="003A0907"/>
    <w:rsid w:val="003B0173"/>
    <w:rsid w:val="003B460F"/>
    <w:rsid w:val="003C4701"/>
    <w:rsid w:val="003D7EE5"/>
    <w:rsid w:val="003E2AA9"/>
    <w:rsid w:val="003E5411"/>
    <w:rsid w:val="003E6AD8"/>
    <w:rsid w:val="003E7FA4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2BCC"/>
    <w:rsid w:val="004E38A3"/>
    <w:rsid w:val="004E7F26"/>
    <w:rsid w:val="004F21D5"/>
    <w:rsid w:val="004F49EC"/>
    <w:rsid w:val="004F5773"/>
    <w:rsid w:val="00502FE8"/>
    <w:rsid w:val="005104C8"/>
    <w:rsid w:val="00516CF6"/>
    <w:rsid w:val="00516D7C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31DCD"/>
    <w:rsid w:val="00733BDF"/>
    <w:rsid w:val="00734CC0"/>
    <w:rsid w:val="0073517E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200"/>
    <w:rsid w:val="00802935"/>
    <w:rsid w:val="0080739E"/>
    <w:rsid w:val="00812874"/>
    <w:rsid w:val="008178A8"/>
    <w:rsid w:val="008262D2"/>
    <w:rsid w:val="0082727D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4AD6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75780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C23"/>
    <w:rsid w:val="00DB6F49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90970"/>
    <w:rsid w:val="00E9766F"/>
    <w:rsid w:val="00EA3A39"/>
    <w:rsid w:val="00EA4060"/>
    <w:rsid w:val="00EA572C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2601"/>
    <w:rsid w:val="00F1691B"/>
    <w:rsid w:val="00F37AFE"/>
    <w:rsid w:val="00F400EA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2021-05-17T13:58:00Z</dcterms:created>
  <dcterms:modified xsi:type="dcterms:W3CDTF">2021-05-17T13:58:00Z</dcterms:modified>
</cp:coreProperties>
</file>