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214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2127"/>
        <w:gridCol w:w="8149"/>
      </w:tblGrid>
      <w:tr w:rsidR="00E42707">
        <w:trPr>
          <w:trHeight w:val="1424"/>
        </w:trPr>
        <w:tc>
          <w:tcPr>
            <w:tcW w:w="2127" w:type="dxa"/>
          </w:tcPr>
          <w:p w:rsidR="00E42707" w:rsidRDefault="00142D0D">
            <w:r>
              <w:object w:dxaOrig="2321" w:dyaOrig="17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5.5pt;height:66.75pt" o:ole="" fillcolor="window">
                  <v:imagedata r:id="rId5" o:title=""/>
                </v:shape>
                <o:OLEObject Type="Embed" ProgID="Word.Picture.8" ShapeID="_x0000_i1025" DrawAspect="Content" ObjectID="_1441621438" r:id="rId6"/>
              </w:object>
            </w:r>
          </w:p>
        </w:tc>
        <w:tc>
          <w:tcPr>
            <w:tcW w:w="8149" w:type="dxa"/>
          </w:tcPr>
          <w:p w:rsidR="00E42707" w:rsidRDefault="00E42707">
            <w:pPr>
              <w:spacing w:line="288" w:lineRule="auto"/>
            </w:pPr>
          </w:p>
          <w:p w:rsidR="00E42707" w:rsidRDefault="00E42707">
            <w:pPr>
              <w:spacing w:line="288" w:lineRule="auto"/>
              <w:jc w:val="center"/>
              <w:rPr>
                <w:rFonts w:ascii="Arial" w:hAnsi="Arial"/>
                <w:b/>
                <w:color w:val="000080"/>
                <w:sz w:val="22"/>
              </w:rPr>
            </w:pPr>
            <w:r>
              <w:rPr>
                <w:rFonts w:ascii="Arial" w:hAnsi="Arial"/>
                <w:b/>
                <w:color w:val="000080"/>
                <w:sz w:val="22"/>
              </w:rPr>
              <w:t>COMITÊ</w:t>
            </w:r>
            <w:proofErr w:type="gramStart"/>
            <w:r>
              <w:rPr>
                <w:rFonts w:ascii="Arial" w:hAnsi="Arial"/>
                <w:b/>
                <w:color w:val="000080"/>
                <w:sz w:val="22"/>
              </w:rPr>
              <w:t xml:space="preserve">  </w:t>
            </w:r>
            <w:proofErr w:type="gramEnd"/>
            <w:r>
              <w:rPr>
                <w:rFonts w:ascii="Arial" w:hAnsi="Arial"/>
                <w:b/>
                <w:color w:val="000080"/>
                <w:sz w:val="22"/>
              </w:rPr>
              <w:t>DA   BACIA   HIDROGRÁFICA   DO   TIETÊ   -   JACARÉ</w:t>
            </w:r>
          </w:p>
          <w:p w:rsidR="00E42707" w:rsidRDefault="00E42707">
            <w:pPr>
              <w:spacing w:line="288" w:lineRule="auto"/>
              <w:jc w:val="center"/>
              <w:rPr>
                <w:rFonts w:ascii="Arial" w:hAnsi="Arial"/>
                <w:b/>
                <w:color w:val="000080"/>
                <w:sz w:val="18"/>
              </w:rPr>
            </w:pPr>
            <w:r>
              <w:rPr>
                <w:rFonts w:ascii="Arial" w:hAnsi="Arial"/>
                <w:b/>
                <w:color w:val="000080"/>
                <w:sz w:val="18"/>
              </w:rPr>
              <w:t>Av. Cap. Noray de Paula e Silva, 135 -</w:t>
            </w:r>
            <w:proofErr w:type="gramStart"/>
            <w:r>
              <w:rPr>
                <w:rFonts w:ascii="Arial" w:hAnsi="Arial"/>
                <w:b/>
                <w:color w:val="000080"/>
                <w:sz w:val="18"/>
              </w:rPr>
              <w:t xml:space="preserve">  </w:t>
            </w:r>
            <w:proofErr w:type="gramEnd"/>
            <w:r>
              <w:rPr>
                <w:rFonts w:ascii="Arial" w:hAnsi="Arial"/>
                <w:b/>
                <w:color w:val="000080"/>
                <w:sz w:val="18"/>
              </w:rPr>
              <w:t>Fone: (16)3333-7010  -  Fax: (16)3333-2525</w:t>
            </w:r>
          </w:p>
          <w:p w:rsidR="00E42707" w:rsidRDefault="00E42707">
            <w:pPr>
              <w:spacing w:line="288" w:lineRule="auto"/>
              <w:jc w:val="center"/>
              <w:rPr>
                <w:rFonts w:ascii="Arial" w:hAnsi="Arial"/>
                <w:b/>
                <w:color w:val="000080"/>
                <w:sz w:val="18"/>
              </w:rPr>
            </w:pPr>
            <w:r>
              <w:rPr>
                <w:rFonts w:ascii="Arial" w:hAnsi="Arial"/>
                <w:b/>
                <w:color w:val="000080"/>
                <w:sz w:val="18"/>
              </w:rPr>
              <w:t>CEP: 14.807-071</w:t>
            </w:r>
            <w:proofErr w:type="gramStart"/>
            <w:r>
              <w:rPr>
                <w:rFonts w:ascii="Arial" w:hAnsi="Arial"/>
                <w:b/>
                <w:color w:val="000080"/>
                <w:sz w:val="18"/>
              </w:rPr>
              <w:t xml:space="preserve">  </w:t>
            </w:r>
            <w:proofErr w:type="gramEnd"/>
            <w:r>
              <w:rPr>
                <w:rFonts w:ascii="Arial" w:hAnsi="Arial"/>
                <w:b/>
                <w:color w:val="000080"/>
                <w:sz w:val="18"/>
              </w:rPr>
              <w:t>-  Araraquara  -  SP</w:t>
            </w:r>
          </w:p>
          <w:p w:rsidR="00E42707" w:rsidRDefault="00E42707" w:rsidP="009B71CC">
            <w:pPr>
              <w:spacing w:line="288" w:lineRule="auto"/>
              <w:jc w:val="center"/>
              <w:rPr>
                <w:rFonts w:ascii="Arial" w:hAnsi="Arial"/>
                <w:b/>
                <w:color w:val="000080"/>
                <w:sz w:val="16"/>
              </w:rPr>
            </w:pPr>
            <w:proofErr w:type="gramStart"/>
            <w:r>
              <w:rPr>
                <w:rFonts w:ascii="Arial" w:hAnsi="Arial"/>
                <w:b/>
                <w:color w:val="000080"/>
                <w:sz w:val="16"/>
              </w:rPr>
              <w:t>e-mail</w:t>
            </w:r>
            <w:proofErr w:type="gramEnd"/>
            <w:r>
              <w:rPr>
                <w:rFonts w:ascii="Arial" w:hAnsi="Arial"/>
                <w:b/>
                <w:color w:val="000080"/>
                <w:sz w:val="16"/>
              </w:rPr>
              <w:t xml:space="preserve">: </w:t>
            </w:r>
            <w:hyperlink r:id="rId7" w:history="1">
              <w:r w:rsidR="009B71CC" w:rsidRPr="005570C8">
                <w:rPr>
                  <w:rStyle w:val="Hyperlink"/>
                </w:rPr>
                <w:t>comitetj@yahoo.com.br</w:t>
              </w:r>
            </w:hyperlink>
          </w:p>
        </w:tc>
      </w:tr>
    </w:tbl>
    <w:p w:rsidR="00E42707" w:rsidRDefault="00E42707"/>
    <w:p w:rsidR="009A7C2F" w:rsidRDefault="004F05A3" w:rsidP="009A7C2F">
      <w:pPr>
        <w:pStyle w:val="Ttulo1"/>
      </w:pPr>
      <w:r>
        <w:t xml:space="preserve">Convocação </w:t>
      </w:r>
      <w:r w:rsidR="00AB6EA5">
        <w:t>10</w:t>
      </w:r>
      <w:r w:rsidR="009B71CC">
        <w:t>/2</w:t>
      </w:r>
      <w:r w:rsidR="009A7C2F">
        <w:t>01</w:t>
      </w:r>
      <w:r w:rsidR="008C2F9F">
        <w:t>3</w:t>
      </w:r>
    </w:p>
    <w:p w:rsidR="009A7C2F" w:rsidRDefault="009A7C2F" w:rsidP="009A7C2F">
      <w:pPr>
        <w:jc w:val="center"/>
        <w:rPr>
          <w:b/>
          <w:sz w:val="32"/>
        </w:rPr>
      </w:pPr>
    </w:p>
    <w:p w:rsidR="009A7C2F" w:rsidRDefault="009A7C2F" w:rsidP="009A7C2F">
      <w:pPr>
        <w:jc w:val="center"/>
        <w:rPr>
          <w:b/>
          <w:sz w:val="32"/>
        </w:rPr>
      </w:pPr>
    </w:p>
    <w:p w:rsidR="009A7C2F" w:rsidRDefault="009A7C2F" w:rsidP="009A7C2F">
      <w:pPr>
        <w:jc w:val="center"/>
        <w:rPr>
          <w:b/>
          <w:sz w:val="32"/>
        </w:rPr>
      </w:pPr>
    </w:p>
    <w:p w:rsidR="009A7C2F" w:rsidRPr="009B71CC" w:rsidRDefault="009A7C2F" w:rsidP="009A7C2F">
      <w:pPr>
        <w:jc w:val="center"/>
        <w:rPr>
          <w:sz w:val="32"/>
        </w:rPr>
      </w:pPr>
    </w:p>
    <w:p w:rsidR="009A7C2F" w:rsidRDefault="009A7C2F" w:rsidP="009A7C2F">
      <w:pPr>
        <w:jc w:val="both"/>
        <w:rPr>
          <w:sz w:val="24"/>
        </w:rPr>
      </w:pPr>
      <w:r w:rsidRPr="009B71CC">
        <w:rPr>
          <w:sz w:val="32"/>
        </w:rPr>
        <w:tab/>
      </w:r>
      <w:r w:rsidRPr="009B71CC">
        <w:rPr>
          <w:sz w:val="32"/>
        </w:rPr>
        <w:tab/>
      </w:r>
      <w:r w:rsidRPr="009B71CC">
        <w:rPr>
          <w:sz w:val="32"/>
        </w:rPr>
        <w:tab/>
      </w:r>
      <w:r w:rsidRPr="009B71CC">
        <w:rPr>
          <w:sz w:val="32"/>
        </w:rPr>
        <w:tab/>
      </w:r>
      <w:r w:rsidR="009171A7">
        <w:rPr>
          <w:sz w:val="24"/>
          <w:szCs w:val="24"/>
        </w:rPr>
        <w:t>De ordem do</w:t>
      </w:r>
      <w:r w:rsidR="009B71CC" w:rsidRPr="009B71CC">
        <w:rPr>
          <w:sz w:val="24"/>
          <w:szCs w:val="24"/>
        </w:rPr>
        <w:t xml:space="preserve"> Sr</w:t>
      </w:r>
      <w:r w:rsidR="009B71CC" w:rsidRPr="008C2F9F">
        <w:rPr>
          <w:sz w:val="24"/>
          <w:szCs w:val="24"/>
        </w:rPr>
        <w:t xml:space="preserve">. </w:t>
      </w:r>
      <w:r w:rsidR="008C2F9F" w:rsidRPr="008C2F9F">
        <w:rPr>
          <w:b/>
          <w:sz w:val="24"/>
          <w:szCs w:val="24"/>
        </w:rPr>
        <w:t>Marcelo Fortes Barbieri</w:t>
      </w:r>
      <w:r w:rsidRPr="004F7106">
        <w:rPr>
          <w:sz w:val="24"/>
          <w:szCs w:val="24"/>
        </w:rPr>
        <w:t>, Presidente do Comitê Bacia Hidrográfica do Tietê Jacaré CBH-TJ, no uso de suas atribuições legais</w:t>
      </w:r>
      <w:r w:rsidR="009B71CC">
        <w:rPr>
          <w:sz w:val="24"/>
          <w:szCs w:val="24"/>
        </w:rPr>
        <w:t>,</w:t>
      </w:r>
      <w:r w:rsidRPr="004F7106">
        <w:rPr>
          <w:sz w:val="24"/>
          <w:szCs w:val="24"/>
        </w:rPr>
        <w:t xml:space="preserve"> ve</w:t>
      </w:r>
      <w:r w:rsidR="00E617F4">
        <w:rPr>
          <w:sz w:val="24"/>
          <w:szCs w:val="24"/>
        </w:rPr>
        <w:t>nho</w:t>
      </w:r>
      <w:r w:rsidRPr="004F7106">
        <w:rPr>
          <w:sz w:val="24"/>
          <w:szCs w:val="24"/>
        </w:rPr>
        <w:t xml:space="preserve"> por meio desta convocar Vossa Senhoria para </w:t>
      </w:r>
      <w:r w:rsidR="004F7106">
        <w:rPr>
          <w:sz w:val="24"/>
          <w:szCs w:val="24"/>
        </w:rPr>
        <w:t>Reunião da Câmara Técnica</w:t>
      </w:r>
      <w:r w:rsidR="006E3AB4">
        <w:rPr>
          <w:sz w:val="24"/>
          <w:szCs w:val="24"/>
        </w:rPr>
        <w:t xml:space="preserve"> de </w:t>
      </w:r>
      <w:r w:rsidR="00E038E8">
        <w:rPr>
          <w:sz w:val="24"/>
          <w:szCs w:val="24"/>
        </w:rPr>
        <w:t>Educação Ambiental</w:t>
      </w:r>
      <w:r w:rsidRPr="004F7106">
        <w:rPr>
          <w:sz w:val="24"/>
          <w:szCs w:val="24"/>
        </w:rPr>
        <w:t>, conforme segue</w:t>
      </w:r>
      <w:r>
        <w:rPr>
          <w:sz w:val="24"/>
        </w:rPr>
        <w:t>:</w:t>
      </w:r>
    </w:p>
    <w:p w:rsidR="009A7C2F" w:rsidRDefault="009A7C2F" w:rsidP="009A7C2F">
      <w:pPr>
        <w:jc w:val="both"/>
        <w:rPr>
          <w:sz w:val="24"/>
        </w:rPr>
      </w:pPr>
    </w:p>
    <w:p w:rsidR="009A7C2F" w:rsidRDefault="009A7C2F" w:rsidP="009A7C2F">
      <w:pPr>
        <w:jc w:val="both"/>
        <w:rPr>
          <w:sz w:val="24"/>
        </w:rPr>
      </w:pPr>
    </w:p>
    <w:p w:rsidR="009A7C2F" w:rsidRDefault="009A7C2F" w:rsidP="009A7C2F">
      <w:pPr>
        <w:jc w:val="both"/>
        <w:rPr>
          <w:sz w:val="24"/>
        </w:rPr>
      </w:pPr>
    </w:p>
    <w:p w:rsidR="009A7C2F" w:rsidRDefault="009A7C2F" w:rsidP="009A7C2F">
      <w:pPr>
        <w:jc w:val="both"/>
        <w:rPr>
          <w:sz w:val="24"/>
        </w:rPr>
      </w:pPr>
    </w:p>
    <w:p w:rsidR="009A7C2F" w:rsidRDefault="009A7C2F" w:rsidP="009A7C2F">
      <w:pPr>
        <w:jc w:val="both"/>
        <w:rPr>
          <w:sz w:val="24"/>
        </w:rPr>
      </w:pPr>
      <w:r>
        <w:rPr>
          <w:b/>
          <w:sz w:val="24"/>
        </w:rPr>
        <w:t>Data</w:t>
      </w:r>
      <w:r w:rsidR="004F7106">
        <w:rPr>
          <w:sz w:val="24"/>
        </w:rPr>
        <w:t xml:space="preserve">: </w:t>
      </w:r>
      <w:r w:rsidR="004F7106">
        <w:rPr>
          <w:sz w:val="24"/>
        </w:rPr>
        <w:tab/>
      </w:r>
      <w:r w:rsidR="004F7106">
        <w:rPr>
          <w:sz w:val="24"/>
        </w:rPr>
        <w:tab/>
      </w:r>
      <w:r w:rsidR="004F7106">
        <w:rPr>
          <w:sz w:val="24"/>
        </w:rPr>
        <w:tab/>
      </w:r>
      <w:r w:rsidR="004F7106">
        <w:rPr>
          <w:sz w:val="24"/>
        </w:rPr>
        <w:tab/>
      </w:r>
      <w:r w:rsidR="00AB6EA5">
        <w:rPr>
          <w:sz w:val="24"/>
        </w:rPr>
        <w:t>22</w:t>
      </w:r>
      <w:r>
        <w:rPr>
          <w:sz w:val="24"/>
        </w:rPr>
        <w:t xml:space="preserve"> de </w:t>
      </w:r>
      <w:r w:rsidR="00AB6EA5">
        <w:rPr>
          <w:sz w:val="24"/>
        </w:rPr>
        <w:t>outubro</w:t>
      </w:r>
      <w:r>
        <w:rPr>
          <w:sz w:val="24"/>
        </w:rPr>
        <w:t xml:space="preserve"> de 201</w:t>
      </w:r>
      <w:r w:rsidR="008C2F9F">
        <w:rPr>
          <w:sz w:val="24"/>
        </w:rPr>
        <w:t>3</w:t>
      </w:r>
    </w:p>
    <w:p w:rsidR="009A7C2F" w:rsidRDefault="009A7C2F" w:rsidP="009A7C2F">
      <w:pPr>
        <w:jc w:val="both"/>
        <w:rPr>
          <w:sz w:val="24"/>
        </w:rPr>
      </w:pPr>
    </w:p>
    <w:p w:rsidR="009A7C2F" w:rsidRDefault="009A7C2F" w:rsidP="009A7C2F">
      <w:pPr>
        <w:jc w:val="both"/>
        <w:rPr>
          <w:sz w:val="24"/>
        </w:rPr>
      </w:pPr>
    </w:p>
    <w:p w:rsidR="009A7C2F" w:rsidRDefault="009A7C2F" w:rsidP="009A7C2F">
      <w:pPr>
        <w:jc w:val="both"/>
        <w:rPr>
          <w:sz w:val="24"/>
        </w:rPr>
      </w:pPr>
      <w:r>
        <w:rPr>
          <w:b/>
          <w:sz w:val="24"/>
        </w:rPr>
        <w:t>Hora:</w:t>
      </w:r>
      <w:r>
        <w:rPr>
          <w:sz w:val="24"/>
        </w:rPr>
        <w:t xml:space="preserve">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08:</w:t>
      </w:r>
      <w:r w:rsidR="006E3AB4">
        <w:rPr>
          <w:sz w:val="24"/>
        </w:rPr>
        <w:t>3</w:t>
      </w:r>
      <w:r>
        <w:rPr>
          <w:sz w:val="24"/>
        </w:rPr>
        <w:t>0</w:t>
      </w:r>
      <w:proofErr w:type="gramEnd"/>
      <w:r>
        <w:rPr>
          <w:sz w:val="24"/>
        </w:rPr>
        <w:t xml:space="preserve"> horas - Primeira C</w:t>
      </w:r>
      <w:r w:rsidR="009B71CC">
        <w:rPr>
          <w:sz w:val="24"/>
        </w:rPr>
        <w:t>hamada</w:t>
      </w:r>
    </w:p>
    <w:p w:rsidR="009A7C2F" w:rsidRDefault="009A7C2F" w:rsidP="009A7C2F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proofErr w:type="gramStart"/>
      <w:r>
        <w:rPr>
          <w:sz w:val="24"/>
        </w:rPr>
        <w:t>0</w:t>
      </w:r>
      <w:r w:rsidR="006E3AB4">
        <w:rPr>
          <w:sz w:val="24"/>
        </w:rPr>
        <w:t>9</w:t>
      </w:r>
      <w:r>
        <w:rPr>
          <w:sz w:val="24"/>
        </w:rPr>
        <w:t>:</w:t>
      </w:r>
      <w:r w:rsidR="006E3AB4">
        <w:rPr>
          <w:sz w:val="24"/>
        </w:rPr>
        <w:t>0</w:t>
      </w:r>
      <w:r>
        <w:rPr>
          <w:sz w:val="24"/>
        </w:rPr>
        <w:t>0</w:t>
      </w:r>
      <w:proofErr w:type="gramEnd"/>
      <w:r>
        <w:rPr>
          <w:sz w:val="24"/>
        </w:rPr>
        <w:t xml:space="preserve"> horas </w:t>
      </w:r>
      <w:r w:rsidR="00A1024F">
        <w:rPr>
          <w:sz w:val="24"/>
        </w:rPr>
        <w:t>-</w:t>
      </w:r>
      <w:r>
        <w:rPr>
          <w:sz w:val="24"/>
        </w:rPr>
        <w:t xml:space="preserve"> Segunda C</w:t>
      </w:r>
      <w:r w:rsidR="009B71CC">
        <w:rPr>
          <w:sz w:val="24"/>
        </w:rPr>
        <w:t>hamada</w:t>
      </w:r>
    </w:p>
    <w:p w:rsidR="009A7C2F" w:rsidRDefault="009A7C2F" w:rsidP="009A7C2F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9A7C2F" w:rsidRDefault="009A7C2F" w:rsidP="009A7C2F">
      <w:pPr>
        <w:jc w:val="both"/>
        <w:rPr>
          <w:sz w:val="24"/>
        </w:rPr>
      </w:pPr>
    </w:p>
    <w:p w:rsidR="009A7C2F" w:rsidRDefault="009A7C2F" w:rsidP="009A7C2F">
      <w:pPr>
        <w:jc w:val="both"/>
        <w:rPr>
          <w:b/>
          <w:bCs/>
          <w:sz w:val="24"/>
        </w:rPr>
      </w:pPr>
      <w:r>
        <w:rPr>
          <w:b/>
          <w:sz w:val="24"/>
        </w:rPr>
        <w:t>Local:</w:t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>
        <w:rPr>
          <w:b/>
          <w:sz w:val="24"/>
        </w:rPr>
        <w:tab/>
      </w:r>
      <w:r w:rsidR="00E038E8" w:rsidRPr="00E038E8">
        <w:rPr>
          <w:b/>
          <w:sz w:val="24"/>
        </w:rPr>
        <w:t>Centro de Educação Ambiental do Município de Araraquar</w:t>
      </w:r>
      <w:r w:rsidR="00E038E8">
        <w:rPr>
          <w:b/>
          <w:sz w:val="24"/>
        </w:rPr>
        <w:t>a</w:t>
      </w:r>
    </w:p>
    <w:p w:rsidR="00E038E8" w:rsidRDefault="009A7C2F" w:rsidP="009A7C2F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E038E8" w:rsidRPr="00E038E8">
        <w:rPr>
          <w:sz w:val="24"/>
        </w:rPr>
        <w:t>Av. Nossa Senhora Aparecida nº 557 - Jardim Pinheiros</w:t>
      </w:r>
    </w:p>
    <w:p w:rsidR="009A7C2F" w:rsidRDefault="009A7C2F" w:rsidP="009A7C2F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 w:rsidR="006E3AB4">
        <w:rPr>
          <w:sz w:val="24"/>
        </w:rPr>
        <w:t>Araraquara</w:t>
      </w:r>
      <w:r>
        <w:rPr>
          <w:sz w:val="24"/>
        </w:rPr>
        <w:t xml:space="preserve"> -</w:t>
      </w:r>
      <w:proofErr w:type="gramStart"/>
      <w:r>
        <w:rPr>
          <w:sz w:val="24"/>
        </w:rPr>
        <w:t xml:space="preserve">  </w:t>
      </w:r>
      <w:proofErr w:type="gramEnd"/>
      <w:r>
        <w:rPr>
          <w:sz w:val="24"/>
        </w:rPr>
        <w:t>SP</w:t>
      </w:r>
    </w:p>
    <w:p w:rsidR="009A7C2F" w:rsidRDefault="009A7C2F" w:rsidP="009A7C2F">
      <w:pPr>
        <w:jc w:val="both"/>
        <w:rPr>
          <w:sz w:val="24"/>
        </w:rPr>
      </w:pPr>
      <w:r>
        <w:rPr>
          <w:sz w:val="24"/>
        </w:rPr>
        <w:tab/>
      </w:r>
    </w:p>
    <w:p w:rsidR="009A7C2F" w:rsidRDefault="009A7C2F" w:rsidP="009A7C2F">
      <w:pPr>
        <w:jc w:val="both"/>
        <w:rPr>
          <w:sz w:val="24"/>
        </w:rPr>
      </w:pPr>
    </w:p>
    <w:p w:rsidR="00C573F5" w:rsidRPr="00C573F5" w:rsidRDefault="009A7C2F" w:rsidP="00C573F5">
      <w:pPr>
        <w:jc w:val="both"/>
        <w:rPr>
          <w:b/>
          <w:sz w:val="24"/>
        </w:rPr>
      </w:pPr>
      <w:r w:rsidRPr="00C573F5">
        <w:rPr>
          <w:b/>
          <w:sz w:val="24"/>
        </w:rPr>
        <w:t>Pauta:</w:t>
      </w:r>
      <w:r w:rsidRPr="00C573F5">
        <w:rPr>
          <w:b/>
          <w:sz w:val="24"/>
        </w:rPr>
        <w:tab/>
      </w:r>
      <w:r w:rsidRPr="00C573F5">
        <w:rPr>
          <w:b/>
          <w:sz w:val="24"/>
        </w:rPr>
        <w:tab/>
      </w:r>
    </w:p>
    <w:p w:rsidR="009A7C2F" w:rsidRPr="00C573F5" w:rsidRDefault="009A7C2F" w:rsidP="00C573F5">
      <w:pPr>
        <w:pStyle w:val="PargrafodaLista"/>
        <w:numPr>
          <w:ilvl w:val="4"/>
          <w:numId w:val="1"/>
        </w:numPr>
        <w:ind w:left="3261" w:hanging="426"/>
        <w:jc w:val="both"/>
        <w:rPr>
          <w:b/>
          <w:sz w:val="24"/>
        </w:rPr>
      </w:pPr>
      <w:r w:rsidRPr="00C573F5">
        <w:rPr>
          <w:b/>
          <w:sz w:val="24"/>
        </w:rPr>
        <w:t>Abertura;</w:t>
      </w:r>
    </w:p>
    <w:p w:rsidR="009A7C2F" w:rsidRPr="00C573F5" w:rsidRDefault="00E038E8" w:rsidP="00C573F5">
      <w:pPr>
        <w:pStyle w:val="PargrafodaLista"/>
        <w:numPr>
          <w:ilvl w:val="4"/>
          <w:numId w:val="1"/>
        </w:numPr>
        <w:ind w:left="3261" w:hanging="426"/>
        <w:jc w:val="both"/>
        <w:rPr>
          <w:b/>
          <w:sz w:val="24"/>
        </w:rPr>
      </w:pPr>
      <w:r w:rsidRPr="00C573F5">
        <w:rPr>
          <w:b/>
          <w:sz w:val="24"/>
        </w:rPr>
        <w:t>Discussão dos critérios de Avaliação dos Projetos de Educação Ambiental</w:t>
      </w:r>
      <w:r w:rsidR="009A7C2F" w:rsidRPr="00C573F5">
        <w:rPr>
          <w:b/>
          <w:sz w:val="24"/>
        </w:rPr>
        <w:t>;</w:t>
      </w:r>
    </w:p>
    <w:p w:rsidR="006E3AB4" w:rsidRPr="00C573F5" w:rsidRDefault="00AB6EA5" w:rsidP="00C573F5">
      <w:pPr>
        <w:pStyle w:val="PargrafodaLista"/>
        <w:numPr>
          <w:ilvl w:val="4"/>
          <w:numId w:val="1"/>
        </w:numPr>
        <w:ind w:left="3261" w:hanging="426"/>
        <w:jc w:val="both"/>
        <w:rPr>
          <w:b/>
          <w:sz w:val="24"/>
        </w:rPr>
      </w:pPr>
      <w:r>
        <w:rPr>
          <w:b/>
          <w:sz w:val="24"/>
        </w:rPr>
        <w:t xml:space="preserve">Discussão sobre o </w:t>
      </w:r>
      <w:r w:rsidR="00F73A6D">
        <w:rPr>
          <w:b/>
          <w:sz w:val="24"/>
        </w:rPr>
        <w:t>Política</w:t>
      </w:r>
      <w:r>
        <w:rPr>
          <w:b/>
          <w:sz w:val="24"/>
        </w:rPr>
        <w:t xml:space="preserve"> de Educação Ambiental</w:t>
      </w:r>
      <w:r w:rsidR="008A7431">
        <w:rPr>
          <w:b/>
          <w:sz w:val="24"/>
        </w:rPr>
        <w:t xml:space="preserve"> para Gestão de Recursos Hídricos na </w:t>
      </w:r>
      <w:proofErr w:type="spellStart"/>
      <w:proofErr w:type="gramStart"/>
      <w:r w:rsidR="008A7431">
        <w:rPr>
          <w:b/>
          <w:sz w:val="24"/>
        </w:rPr>
        <w:t>UGRHi</w:t>
      </w:r>
      <w:proofErr w:type="spellEnd"/>
      <w:proofErr w:type="gramEnd"/>
      <w:r w:rsidR="008A7431">
        <w:rPr>
          <w:b/>
          <w:sz w:val="24"/>
        </w:rPr>
        <w:t xml:space="preserve"> 13</w:t>
      </w:r>
      <w:r w:rsidR="00B61868" w:rsidRPr="00C573F5">
        <w:rPr>
          <w:b/>
          <w:sz w:val="24"/>
        </w:rPr>
        <w:t>;</w:t>
      </w:r>
    </w:p>
    <w:p w:rsidR="009A7C2F" w:rsidRPr="00C573F5" w:rsidRDefault="009A7C2F" w:rsidP="00C573F5">
      <w:pPr>
        <w:pStyle w:val="PargrafodaLista"/>
        <w:numPr>
          <w:ilvl w:val="4"/>
          <w:numId w:val="1"/>
        </w:numPr>
        <w:ind w:left="3261" w:hanging="426"/>
        <w:jc w:val="both"/>
        <w:rPr>
          <w:b/>
          <w:sz w:val="24"/>
        </w:rPr>
      </w:pPr>
      <w:r w:rsidRPr="00C573F5">
        <w:rPr>
          <w:b/>
          <w:sz w:val="24"/>
        </w:rPr>
        <w:t>Encerramento</w:t>
      </w:r>
      <w:r w:rsidR="00A1024F" w:rsidRPr="00C573F5">
        <w:rPr>
          <w:b/>
          <w:sz w:val="24"/>
        </w:rPr>
        <w:t>.</w:t>
      </w:r>
    </w:p>
    <w:p w:rsidR="009A7C2F" w:rsidRDefault="009A7C2F" w:rsidP="009A7C2F">
      <w:pPr>
        <w:jc w:val="both"/>
        <w:rPr>
          <w:sz w:val="24"/>
        </w:rPr>
      </w:pPr>
    </w:p>
    <w:p w:rsidR="009A7C2F" w:rsidRDefault="009A7C2F" w:rsidP="009A7C2F">
      <w:pPr>
        <w:jc w:val="both"/>
        <w:rPr>
          <w:sz w:val="24"/>
        </w:rPr>
      </w:pPr>
    </w:p>
    <w:p w:rsidR="009B71CC" w:rsidRDefault="009A7C2F" w:rsidP="009A7C2F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9A7C2F" w:rsidRDefault="009B71CC" w:rsidP="009B71CC">
      <w:pPr>
        <w:ind w:left="2832" w:firstLine="708"/>
        <w:jc w:val="both"/>
        <w:rPr>
          <w:sz w:val="24"/>
        </w:rPr>
      </w:pPr>
      <w:r>
        <w:rPr>
          <w:sz w:val="24"/>
        </w:rPr>
        <w:t>Araraquara</w:t>
      </w:r>
      <w:r w:rsidR="002B2FD1">
        <w:rPr>
          <w:sz w:val="24"/>
        </w:rPr>
        <w:t xml:space="preserve">, </w:t>
      </w:r>
      <w:r w:rsidR="008A7431">
        <w:rPr>
          <w:sz w:val="24"/>
        </w:rPr>
        <w:t>25</w:t>
      </w:r>
      <w:r w:rsidR="009A7C2F">
        <w:rPr>
          <w:sz w:val="24"/>
        </w:rPr>
        <w:t xml:space="preserve"> de </w:t>
      </w:r>
      <w:r w:rsidR="008A7431">
        <w:rPr>
          <w:sz w:val="24"/>
        </w:rPr>
        <w:t>s</w:t>
      </w:r>
      <w:r w:rsidR="00F73A6D">
        <w:rPr>
          <w:sz w:val="24"/>
        </w:rPr>
        <w:t>e</w:t>
      </w:r>
      <w:r w:rsidR="008A7431">
        <w:rPr>
          <w:sz w:val="24"/>
        </w:rPr>
        <w:t>tembr</w:t>
      </w:r>
      <w:r w:rsidR="007C1D47">
        <w:rPr>
          <w:sz w:val="24"/>
        </w:rPr>
        <w:t>o</w:t>
      </w:r>
      <w:r w:rsidR="009A7C2F">
        <w:rPr>
          <w:sz w:val="24"/>
        </w:rPr>
        <w:t xml:space="preserve"> de 201</w:t>
      </w:r>
      <w:r w:rsidR="008C2F9F">
        <w:rPr>
          <w:sz w:val="24"/>
        </w:rPr>
        <w:t>3</w:t>
      </w:r>
    </w:p>
    <w:p w:rsidR="009A7C2F" w:rsidRDefault="009A7C2F" w:rsidP="009A7C2F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</w:p>
    <w:p w:rsidR="00B9377C" w:rsidRDefault="00B9377C" w:rsidP="009A7C2F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</w:t>
      </w:r>
    </w:p>
    <w:p w:rsidR="00B9377C" w:rsidRDefault="00931243" w:rsidP="009A7C2F">
      <w:pPr>
        <w:jc w:val="both"/>
        <w:rPr>
          <w:sz w:val="24"/>
        </w:rPr>
      </w:pPr>
      <w:r>
        <w:rPr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2680970</wp:posOffset>
            </wp:positionH>
            <wp:positionV relativeFrom="paragraph">
              <wp:posOffset>125095</wp:posOffset>
            </wp:positionV>
            <wp:extent cx="1914525" cy="438150"/>
            <wp:effectExtent l="19050" t="0" r="9525" b="0"/>
            <wp:wrapNone/>
            <wp:docPr id="2" name="Imagem 0" descr="assinatur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ssinatura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14525" cy="4381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B71CC" w:rsidRDefault="009B71CC" w:rsidP="009A7C2F">
      <w:pPr>
        <w:jc w:val="both"/>
        <w:rPr>
          <w:sz w:val="24"/>
        </w:rPr>
      </w:pPr>
    </w:p>
    <w:p w:rsidR="009B71CC" w:rsidRDefault="009B71CC" w:rsidP="009A7C2F">
      <w:pPr>
        <w:jc w:val="both"/>
        <w:rPr>
          <w:sz w:val="24"/>
        </w:rPr>
      </w:pPr>
    </w:p>
    <w:p w:rsidR="00943300" w:rsidRDefault="009171A7" w:rsidP="008C2F9F">
      <w:pPr>
        <w:ind w:left="708" w:firstLine="708"/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Eng</w:t>
      </w:r>
      <w:r w:rsidRPr="009171A7">
        <w:rPr>
          <w:b/>
          <w:sz w:val="24"/>
          <w:szCs w:val="24"/>
          <w:vertAlign w:val="superscript"/>
        </w:rPr>
        <w:t>a</w:t>
      </w:r>
      <w:proofErr w:type="spellEnd"/>
      <w:r>
        <w:rPr>
          <w:b/>
          <w:sz w:val="24"/>
          <w:szCs w:val="24"/>
        </w:rPr>
        <w:t xml:space="preserve"> Érica Rodrigues </w:t>
      </w:r>
      <w:proofErr w:type="spellStart"/>
      <w:r>
        <w:rPr>
          <w:b/>
          <w:sz w:val="24"/>
          <w:szCs w:val="24"/>
        </w:rPr>
        <w:t>Tognetti</w:t>
      </w:r>
      <w:proofErr w:type="spellEnd"/>
    </w:p>
    <w:p w:rsidR="00465072" w:rsidRDefault="009171A7" w:rsidP="00C573F5">
      <w:pPr>
        <w:ind w:left="708" w:firstLine="708"/>
        <w:jc w:val="center"/>
      </w:pPr>
      <w:r>
        <w:rPr>
          <w:b/>
          <w:sz w:val="24"/>
          <w:szCs w:val="24"/>
        </w:rPr>
        <w:t>Secretária Executiva</w:t>
      </w:r>
      <w:r w:rsidR="009A7C2F">
        <w:rPr>
          <w:b/>
          <w:sz w:val="24"/>
        </w:rPr>
        <w:t xml:space="preserve"> do CBH – TJ</w:t>
      </w:r>
    </w:p>
    <w:sectPr w:rsidR="00465072" w:rsidSect="00A26131">
      <w:pgSz w:w="11907" w:h="16840" w:code="9"/>
      <w:pgMar w:top="567" w:right="567" w:bottom="851" w:left="1418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3322D2"/>
    <w:multiLevelType w:val="hybridMultilevel"/>
    <w:tmpl w:val="CF52064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0F">
      <w:start w:val="1"/>
      <w:numFmt w:val="decimal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965091"/>
    <w:rsid w:val="00027F03"/>
    <w:rsid w:val="00085A2D"/>
    <w:rsid w:val="00094907"/>
    <w:rsid w:val="00142D0D"/>
    <w:rsid w:val="001E5CE0"/>
    <w:rsid w:val="0022491C"/>
    <w:rsid w:val="002517F6"/>
    <w:rsid w:val="002B2FD1"/>
    <w:rsid w:val="00310EE4"/>
    <w:rsid w:val="0032029C"/>
    <w:rsid w:val="00336BE4"/>
    <w:rsid w:val="00465072"/>
    <w:rsid w:val="004F05A3"/>
    <w:rsid w:val="004F7106"/>
    <w:rsid w:val="00560F74"/>
    <w:rsid w:val="005A5CA1"/>
    <w:rsid w:val="005A5E8B"/>
    <w:rsid w:val="005B0D41"/>
    <w:rsid w:val="006E3AB4"/>
    <w:rsid w:val="007C1D47"/>
    <w:rsid w:val="00835816"/>
    <w:rsid w:val="008A7431"/>
    <w:rsid w:val="008C2F9F"/>
    <w:rsid w:val="009171A7"/>
    <w:rsid w:val="00931243"/>
    <w:rsid w:val="00943300"/>
    <w:rsid w:val="00961F87"/>
    <w:rsid w:val="00965091"/>
    <w:rsid w:val="009A7C2F"/>
    <w:rsid w:val="009B71CC"/>
    <w:rsid w:val="00A1024F"/>
    <w:rsid w:val="00A26131"/>
    <w:rsid w:val="00A555F0"/>
    <w:rsid w:val="00A63B38"/>
    <w:rsid w:val="00AB6EA5"/>
    <w:rsid w:val="00B61868"/>
    <w:rsid w:val="00B9377C"/>
    <w:rsid w:val="00C573F5"/>
    <w:rsid w:val="00D8499E"/>
    <w:rsid w:val="00DA79A4"/>
    <w:rsid w:val="00DF4CE9"/>
    <w:rsid w:val="00E038E8"/>
    <w:rsid w:val="00E325E1"/>
    <w:rsid w:val="00E42707"/>
    <w:rsid w:val="00E617F4"/>
    <w:rsid w:val="00EE7897"/>
    <w:rsid w:val="00F43FDF"/>
    <w:rsid w:val="00F73A6D"/>
    <w:rsid w:val="00FF5C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26131"/>
  </w:style>
  <w:style w:type="paragraph" w:styleId="Ttulo1">
    <w:name w:val="heading 1"/>
    <w:basedOn w:val="Normal"/>
    <w:next w:val="Normal"/>
    <w:link w:val="Ttulo1Char"/>
    <w:qFormat/>
    <w:rsid w:val="009A7C2F"/>
    <w:pPr>
      <w:keepNext/>
      <w:jc w:val="center"/>
      <w:outlineLvl w:val="0"/>
    </w:pPr>
    <w:rPr>
      <w:b/>
      <w:sz w:val="32"/>
    </w:rPr>
  </w:style>
  <w:style w:type="paragraph" w:styleId="Ttulo2">
    <w:name w:val="heading 2"/>
    <w:basedOn w:val="Normal"/>
    <w:next w:val="Normal"/>
    <w:link w:val="Ttulo2Char"/>
    <w:qFormat/>
    <w:rsid w:val="009A7C2F"/>
    <w:pPr>
      <w:keepNext/>
      <w:jc w:val="center"/>
      <w:outlineLvl w:val="1"/>
    </w:pPr>
    <w:rPr>
      <w:b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A26131"/>
    <w:rPr>
      <w:color w:val="0000FF"/>
      <w:u w:val="single"/>
    </w:rPr>
  </w:style>
  <w:style w:type="paragraph" w:styleId="Recuodecorpodetexto">
    <w:name w:val="Body Text Indent"/>
    <w:basedOn w:val="Normal"/>
    <w:rsid w:val="00A26131"/>
    <w:pPr>
      <w:ind w:firstLine="2127"/>
      <w:jc w:val="both"/>
    </w:pPr>
    <w:rPr>
      <w:sz w:val="24"/>
    </w:rPr>
  </w:style>
  <w:style w:type="character" w:customStyle="1" w:styleId="Ttulo1Char">
    <w:name w:val="Título 1 Char"/>
    <w:basedOn w:val="Fontepargpadro"/>
    <w:link w:val="Ttulo1"/>
    <w:rsid w:val="009A7C2F"/>
    <w:rPr>
      <w:b/>
      <w:sz w:val="32"/>
    </w:rPr>
  </w:style>
  <w:style w:type="character" w:customStyle="1" w:styleId="Ttulo2Char">
    <w:name w:val="Título 2 Char"/>
    <w:basedOn w:val="Fontepargpadro"/>
    <w:link w:val="Ttulo2"/>
    <w:semiHidden/>
    <w:rsid w:val="009A7C2F"/>
    <w:rPr>
      <w:b/>
      <w:sz w:val="24"/>
    </w:rPr>
  </w:style>
  <w:style w:type="paragraph" w:styleId="Textodebalo">
    <w:name w:val="Balloon Text"/>
    <w:basedOn w:val="Normal"/>
    <w:link w:val="TextodebaloChar"/>
    <w:rsid w:val="00931243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931243"/>
    <w:rPr>
      <w:rFonts w:ascii="Tahoma" w:hAnsi="Tahoma" w:cs="Tahoma"/>
      <w:sz w:val="16"/>
      <w:szCs w:val="16"/>
    </w:rPr>
  </w:style>
  <w:style w:type="paragraph" w:styleId="PargrafodaLista">
    <w:name w:val="List Paragraph"/>
    <w:basedOn w:val="Normal"/>
    <w:uiPriority w:val="34"/>
    <w:qFormat/>
    <w:rsid w:val="00C573F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182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hyperlink" Target="mailto:comitetj@yahoo.com.b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188</Words>
  <Characters>982</Characters>
  <Application>Microsoft Office Word</Application>
  <DocSecurity>0</DocSecurity>
  <Lines>51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DAEE</Company>
  <LinksUpToDate>false</LinksUpToDate>
  <CharactersWithSpaces>1146</CharactersWithSpaces>
  <SharedDoc>false</SharedDoc>
  <HLinks>
    <vt:vector size="6" baseType="variant">
      <vt:variant>
        <vt:i4>4128849</vt:i4>
      </vt:variant>
      <vt:variant>
        <vt:i4>3</vt:i4>
      </vt:variant>
      <vt:variant>
        <vt:i4>0</vt:i4>
      </vt:variant>
      <vt:variant>
        <vt:i4>5</vt:i4>
      </vt:variant>
      <vt:variant>
        <vt:lpwstr>mailto:comitetj@yahoo.com.br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CBHTJ</dc:creator>
  <cp:lastModifiedBy>Win7</cp:lastModifiedBy>
  <cp:revision>4</cp:revision>
  <cp:lastPrinted>2013-06-10T16:23:00Z</cp:lastPrinted>
  <dcterms:created xsi:type="dcterms:W3CDTF">2013-09-25T16:20:00Z</dcterms:created>
  <dcterms:modified xsi:type="dcterms:W3CDTF">2013-09-25T16:38:00Z</dcterms:modified>
</cp:coreProperties>
</file>