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3C9" w14:textId="6BA95167" w:rsidR="00F55FFD" w:rsidRPr="00782C66" w:rsidRDefault="00F55FFD" w:rsidP="00F55FFD">
      <w:pPr>
        <w:shd w:val="clear" w:color="auto" w:fill="FFFFFF"/>
        <w:spacing w:after="0" w:line="240" w:lineRule="auto"/>
        <w:ind w:right="-550" w:hanging="2"/>
        <w:jc w:val="center"/>
        <w:rPr>
          <w:rFonts w:cstheme="minorHAnsi"/>
        </w:rPr>
      </w:pPr>
      <w:r w:rsidRPr="00782C66">
        <w:rPr>
          <w:rFonts w:cstheme="minorHAnsi"/>
          <w:b/>
          <w:color w:val="201F1E"/>
        </w:rPr>
        <w:t>Memória da Reunião Virtual da CT-</w:t>
      </w:r>
      <w:r w:rsidR="00051B06" w:rsidRPr="00782C66">
        <w:rPr>
          <w:rFonts w:cstheme="minorHAnsi"/>
          <w:b/>
          <w:color w:val="201F1E"/>
        </w:rPr>
        <w:t>PAI</w:t>
      </w:r>
    </w:p>
    <w:p w14:paraId="7A04A2D2" w14:textId="3E8935DC" w:rsidR="00383FBA" w:rsidRPr="00782C66" w:rsidRDefault="007C7539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>19/07/2022</w:t>
      </w:r>
    </w:p>
    <w:p w14:paraId="14038CBB" w14:textId="673AAAC3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50B5E9F5" w14:textId="77777777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12496EFC" w14:textId="66E39DE0" w:rsidR="00051B06" w:rsidRPr="00782C66" w:rsidRDefault="00782C66" w:rsidP="00782C66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782C66">
        <w:rPr>
          <w:rFonts w:eastAsia="Times New Roman" w:cstheme="minorHAnsi"/>
          <w:b/>
          <w:bCs/>
          <w:lang w:eastAsia="pt-BR"/>
        </w:rPr>
        <w:t>Presentes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7711"/>
      </w:tblGrid>
      <w:tr w:rsidR="00D144F0" w:rsidRPr="00782C66" w14:paraId="09D32938" w14:textId="77777777" w:rsidTr="00D144F0">
        <w:trPr>
          <w:trHeight w:val="255"/>
        </w:trPr>
        <w:tc>
          <w:tcPr>
            <w:tcW w:w="364" w:type="dxa"/>
            <w:shd w:val="clear" w:color="auto" w:fill="auto"/>
            <w:noWrap/>
            <w:vAlign w:val="bottom"/>
          </w:tcPr>
          <w:p w14:paraId="38F54998" w14:textId="77777777" w:rsidR="00D144F0" w:rsidRPr="00782C66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7711" w:type="dxa"/>
            <w:shd w:val="clear" w:color="auto" w:fill="auto"/>
            <w:noWrap/>
            <w:vAlign w:val="bottom"/>
          </w:tcPr>
          <w:p w14:paraId="75376BBF" w14:textId="4E91950B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Alice Freire</w:t>
            </w:r>
          </w:p>
          <w:p w14:paraId="1F30235F" w14:textId="012CAFE0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Andrea Araujo de Vasconcelos (Fiocruz/UFRJ – Moradora de Itamambuca)</w:t>
            </w:r>
          </w:p>
          <w:p w14:paraId="7100FEE3" w14:textId="1EDEEBAB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Caio (PMSS)</w:t>
            </w:r>
          </w:p>
          <w:p w14:paraId="135D79D3" w14:textId="3BC28B15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Camila (DAEE)</w:t>
            </w:r>
          </w:p>
          <w:p w14:paraId="315E82F7" w14:textId="6DD87090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Celia Alves Surita (SIMA/CRHi)</w:t>
            </w:r>
          </w:p>
          <w:p w14:paraId="62AD7D68" w14:textId="6002E19E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Cleide Azevedo (Itesp)</w:t>
            </w:r>
          </w:p>
          <w:p w14:paraId="28D2E405" w14:textId="77777777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Domingos Vaz (CATI)</w:t>
            </w:r>
          </w:p>
          <w:p w14:paraId="408095D9" w14:textId="77777777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Douglas Santos (PMC)</w:t>
            </w:r>
          </w:p>
          <w:p w14:paraId="736DA055" w14:textId="689A934B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Elaine Regina Barreto (IFSP)</w:t>
            </w:r>
          </w:p>
          <w:p w14:paraId="54716910" w14:textId="77777777" w:rsidR="00B3129A" w:rsidRDefault="00D144F0" w:rsidP="00B3129A">
            <w:pPr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Francisco</w:t>
            </w:r>
            <w:r w:rsidR="00B3129A">
              <w:rPr>
                <w:rFonts w:eastAsia="Times New Roman" w:cstheme="minorHAnsi"/>
                <w:lang w:eastAsia="pt-BR"/>
              </w:rPr>
              <w:t xml:space="preserve"> Brabbo Neto (</w:t>
            </w:r>
            <w:hyperlink r:id="rId7" w:history="1">
              <w:r w:rsidR="00B3129A" w:rsidRPr="00C52F70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eastAsia="pt-BR"/>
                </w:rPr>
                <w:t>ffneto@ifsp.edu.br</w:t>
              </w:r>
            </w:hyperlink>
            <w:r w:rsidR="00B3129A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 xml:space="preserve"> , </w:t>
            </w:r>
            <w:r w:rsidR="00B3129A" w:rsidRPr="00B3129A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12 98820 6434</w:t>
            </w:r>
            <w:r w:rsidR="00B3129A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)</w:t>
            </w:r>
          </w:p>
          <w:p w14:paraId="142FA6BC" w14:textId="28295367" w:rsidR="00D144F0" w:rsidRPr="00B3129A" w:rsidRDefault="00D144F0" w:rsidP="00B3129A">
            <w:pPr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Guilherme Penteado Adolpho (PMU)</w:t>
            </w:r>
          </w:p>
          <w:p w14:paraId="23DF514D" w14:textId="38B9CE62" w:rsidR="007F17A0" w:rsidRDefault="007F17A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Helena Kawal </w:t>
            </w:r>
          </w:p>
          <w:p w14:paraId="1A0258F6" w14:textId="2696BA62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Jociani Debeni Festa</w:t>
            </w:r>
          </w:p>
          <w:p w14:paraId="7F78F96B" w14:textId="08B07C84" w:rsidR="00A81970" w:rsidRDefault="00A8197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Juliana Bruno de Toledo (Tamio de Ubatuva FPPPS e AMPA)</w:t>
            </w:r>
          </w:p>
          <w:p w14:paraId="345BDE4B" w14:textId="2F924349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Laura Piatto (Associação Amigos de Itamambuca SAI e PGA)</w:t>
            </w:r>
          </w:p>
          <w:p w14:paraId="192C2209" w14:textId="2C0B062E" w:rsidR="0019283C" w:rsidRDefault="0019283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Liza Yazigi (IPESA)</w:t>
            </w:r>
          </w:p>
          <w:p w14:paraId="368BB045" w14:textId="77777777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Luiz Cabrera (SEMAM PMSS)</w:t>
            </w:r>
          </w:p>
          <w:p w14:paraId="3B633C7D" w14:textId="77777777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Monica de Toledo e Silva</w:t>
            </w:r>
          </w:p>
          <w:p w14:paraId="778E46E9" w14:textId="4FC2FF19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Ana Patrícia Arantes (Funbea)</w:t>
            </w:r>
          </w:p>
          <w:p w14:paraId="04D85A43" w14:textId="54BD63AE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Paulo André (SASP)</w:t>
            </w:r>
          </w:p>
          <w:p w14:paraId="00A5EF71" w14:textId="4A6EC165" w:rsidR="00A81970" w:rsidRDefault="00A8197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Pedro Carignato Basilio Leal (SIMA/IPA)</w:t>
            </w:r>
          </w:p>
          <w:p w14:paraId="35EB61F8" w14:textId="2B822899" w:rsidR="00DE0EAC" w:rsidRDefault="00DE0EA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Silvia (Tamoio)</w:t>
            </w:r>
          </w:p>
          <w:p w14:paraId="4D660F13" w14:textId="53EEFD95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Vania Carrozo (Instituto Bandeira Verde</w:t>
            </w:r>
          </w:p>
          <w:p w14:paraId="1A5C6838" w14:textId="40133419" w:rsidR="00D144F0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José Paulo (Sabesp)</w:t>
            </w:r>
          </w:p>
          <w:p w14:paraId="3515265C" w14:textId="03401A69" w:rsidR="00D144F0" w:rsidRPr="00782C66" w:rsidRDefault="00D144F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F17A0" w:rsidRPr="00782C66" w14:paraId="796F48AD" w14:textId="77777777" w:rsidTr="00D144F0">
        <w:trPr>
          <w:trHeight w:val="255"/>
        </w:trPr>
        <w:tc>
          <w:tcPr>
            <w:tcW w:w="364" w:type="dxa"/>
            <w:shd w:val="clear" w:color="auto" w:fill="auto"/>
            <w:noWrap/>
            <w:vAlign w:val="bottom"/>
          </w:tcPr>
          <w:p w14:paraId="22696863" w14:textId="77777777" w:rsidR="007F17A0" w:rsidRPr="00782C66" w:rsidRDefault="007F17A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7711" w:type="dxa"/>
            <w:shd w:val="clear" w:color="auto" w:fill="auto"/>
            <w:noWrap/>
            <w:vAlign w:val="bottom"/>
          </w:tcPr>
          <w:p w14:paraId="40D6545D" w14:textId="77777777" w:rsidR="007F17A0" w:rsidRDefault="007F17A0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59C098D0" w14:textId="67632A81" w:rsidR="003B6CAC" w:rsidRPr="00782C66" w:rsidRDefault="00B027B3" w:rsidP="00293D1C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782C66">
        <w:rPr>
          <w:rFonts w:eastAsia="Times New Roman" w:cstheme="minorHAnsi"/>
          <w:b/>
          <w:bCs/>
          <w:lang w:eastAsia="pt-BR"/>
        </w:rPr>
        <w:t>Pauta</w:t>
      </w:r>
    </w:p>
    <w:p w14:paraId="508EE03C" w14:textId="77777777" w:rsidR="000F15CE" w:rsidRPr="000F15CE" w:rsidRDefault="000F15CE" w:rsidP="000F15CE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0F15CE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1- Abertura </w:t>
      </w:r>
    </w:p>
    <w:p w14:paraId="0DF35E37" w14:textId="668840CD" w:rsidR="000F15CE" w:rsidRPr="000F15CE" w:rsidRDefault="000F15CE" w:rsidP="000F15CE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0F15CE">
        <w:rPr>
          <w:rFonts w:eastAsia="Times New Roman" w:cstheme="minorHAnsi"/>
          <w:color w:val="000000"/>
          <w:bdr w:val="none" w:sz="0" w:space="0" w:color="auto" w:frame="1"/>
          <w:lang w:eastAsia="pt-BR"/>
        </w:rPr>
        <w:t>2 – Situação da Cobrança do CBH-LN</w:t>
      </w:r>
    </w:p>
    <w:p w14:paraId="4FFAB52D" w14:textId="1B25BEFB" w:rsidR="000F15CE" w:rsidRPr="000F15CE" w:rsidRDefault="000F15CE" w:rsidP="000F15CE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0F15CE">
        <w:rPr>
          <w:rFonts w:eastAsia="Times New Roman" w:cstheme="minorHAnsi"/>
          <w:color w:val="000000"/>
          <w:bdr w:val="none" w:sz="0" w:space="0" w:color="auto" w:frame="1"/>
          <w:lang w:eastAsia="pt-BR"/>
        </w:rPr>
        <w:t>3- Modificações no projeto “IMPLANTAÇÃO DE SISTEMAS DE TRATAMENTO DE ESGOTO SANITÁRIO NO SERTÃO DO ITAMAMBUCA, BACIA DO RIO ITAMAMBUCA – UBATUBA/SP"</w:t>
      </w:r>
    </w:p>
    <w:p w14:paraId="600558BC" w14:textId="77777777" w:rsidR="000F15CE" w:rsidRPr="000F15CE" w:rsidRDefault="000F15CE" w:rsidP="000F15CE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0F15CE">
        <w:rPr>
          <w:rFonts w:eastAsia="Times New Roman" w:cstheme="minorHAnsi"/>
          <w:color w:val="000000"/>
          <w:bdr w:val="none" w:sz="0" w:space="0" w:color="auto" w:frame="1"/>
          <w:lang w:eastAsia="pt-BR"/>
        </w:rPr>
        <w:t>4 – Ofício COFEHIDRO 106/2022 - Saldo Remanescente do FEHIDRO e encaminhamentos</w:t>
      </w:r>
    </w:p>
    <w:p w14:paraId="2FB74C03" w14:textId="482A18E3" w:rsidR="00782C66" w:rsidRPr="00782C66" w:rsidRDefault="000F15CE" w:rsidP="000F15CE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lang w:eastAsia="pt-BR"/>
        </w:rPr>
      </w:pPr>
      <w:r w:rsidRPr="000F15CE">
        <w:rPr>
          <w:rFonts w:eastAsia="Times New Roman" w:cstheme="minorHAnsi"/>
          <w:color w:val="000000"/>
          <w:bdr w:val="none" w:sz="0" w:space="0" w:color="auto" w:frame="1"/>
          <w:lang w:eastAsia="pt-BR"/>
        </w:rPr>
        <w:t>5 - Informes</w:t>
      </w:r>
    </w:p>
    <w:p w14:paraId="12D55DE7" w14:textId="01A2A15F" w:rsidR="00184578" w:rsidRDefault="00184578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Após a abertura, Jociani apresentou algu</w:t>
      </w:r>
      <w:r w:rsidR="00726DCC">
        <w:rPr>
          <w:rFonts w:eastAsia="Times New Roman" w:cstheme="minorHAnsi"/>
          <w:lang w:eastAsia="pt-BR"/>
        </w:rPr>
        <w:t xml:space="preserve">mas informações sobre a Cobrança, citando que </w:t>
      </w:r>
      <w:r w:rsidR="0094543B">
        <w:rPr>
          <w:rFonts w:eastAsia="Times New Roman" w:cstheme="minorHAnsi"/>
          <w:lang w:eastAsia="pt-BR"/>
        </w:rPr>
        <w:t>os documentos foram enviados e ficaram pendentes devido às alterações na coordenação da CRHi e do DAEE, e que atualmente a previsão é de que os boletos sejam emitidos em dezembro de 2022. Assim, os recursos poderão ser utilizados em 2023.</w:t>
      </w:r>
    </w:p>
    <w:p w14:paraId="57157CDF" w14:textId="6F7830E4" w:rsidR="0094543B" w:rsidRDefault="0094543B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 xml:space="preserve">Camila (representante do DAEE) informou que o processo está em andamento e que a estimativa é que os boletos sejam emitidos em dezembro e que o valor está previsto em R$ 3 milhões. </w:t>
      </w:r>
    </w:p>
    <w:p w14:paraId="70F88B85" w14:textId="5FD2BEF4" w:rsidR="0094543B" w:rsidRPr="0094543B" w:rsidRDefault="0094543B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Em seguida Jociani apresentou um resumo da análise do Agente Técnico sobre o projeto “</w:t>
      </w:r>
      <w:r w:rsidRPr="000F15CE">
        <w:rPr>
          <w:rFonts w:eastAsia="Times New Roman" w:cstheme="minorHAnsi"/>
          <w:color w:val="000000"/>
          <w:bdr w:val="none" w:sz="0" w:space="0" w:color="auto" w:frame="1"/>
          <w:lang w:eastAsia="pt-BR"/>
        </w:rPr>
        <w:t>IMPLANTAÇÃO DE SISTEMAS DE TRATAMENTO DE ESGOTO SANITÁRIO NO SERTÃO DO ITAMAMBUCA, BACIA DO RIO ITAMAMBUCA – UBATUBA/SP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”. </w:t>
      </w:r>
    </w:p>
    <w:p w14:paraId="32F4743A" w14:textId="52B4782C" w:rsidR="0094543B" w:rsidRPr="00511E20" w:rsidRDefault="0094543B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Guilherme Penteado apresentou as alterações que serão realizadas no projeto</w:t>
      </w:r>
      <w:r w:rsidR="00DD2BB3">
        <w:rPr>
          <w:rFonts w:eastAsia="Times New Roman" w:cstheme="minorHAnsi"/>
          <w:color w:val="000000"/>
          <w:bdr w:val="none" w:sz="0" w:space="0" w:color="auto" w:frame="1"/>
          <w:lang w:eastAsia="pt-BR"/>
        </w:rPr>
        <w:t>.</w:t>
      </w:r>
      <w:r w:rsidR="00511E20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Informou que está previsto uma capacitação para a manutenção do sistema biodigestor.</w:t>
      </w:r>
    </w:p>
    <w:p w14:paraId="70731283" w14:textId="44EA0F61" w:rsidR="00511E20" w:rsidRPr="007F17A0" w:rsidRDefault="00511E20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Elaine citou que é importante capacitar as pessoas interessadas neste tipo de sistema sobre a importância e da manutenção do sistema</w:t>
      </w:r>
      <w:r w:rsidR="00196546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para funcionarem a médio e longo prazos.</w:t>
      </w:r>
    </w:p>
    <w:p w14:paraId="727BCE95" w14:textId="77777777" w:rsidR="007F17A0" w:rsidRDefault="007F17A0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09FD978F" w14:textId="77777777" w:rsidR="00823A03" w:rsidRDefault="00823A03" w:rsidP="00823A03">
      <w:pPr>
        <w:pStyle w:val="PargrafodaLista"/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3E71BCB" w14:textId="77777777" w:rsidR="0040246B" w:rsidRPr="0040246B" w:rsidRDefault="0040246B" w:rsidP="0040246B">
      <w:pPr>
        <w:pStyle w:val="PargrafodaLista"/>
        <w:rPr>
          <w:rFonts w:eastAsia="Times New Roman" w:cstheme="minorHAnsi"/>
          <w:lang w:eastAsia="pt-BR"/>
        </w:rPr>
      </w:pPr>
    </w:p>
    <w:p w14:paraId="37F29894" w14:textId="77777777" w:rsidR="00823A03" w:rsidRDefault="00823A03" w:rsidP="00823A03">
      <w:pPr>
        <w:pStyle w:val="PargrafodaLista"/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1420A117" w14:textId="056A462F" w:rsidR="006D0AD1" w:rsidRDefault="006D0AD1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Encaminhamentos</w:t>
      </w:r>
    </w:p>
    <w:p w14:paraId="4CE94E31" w14:textId="77777777" w:rsidR="00532EAF" w:rsidRPr="00532EAF" w:rsidRDefault="00532EAF" w:rsidP="00532EAF">
      <w:pPr>
        <w:pStyle w:val="PargrafodaLista"/>
        <w:rPr>
          <w:rFonts w:eastAsia="Times New Roman" w:cstheme="minorHAnsi"/>
          <w:lang w:eastAsia="pt-BR"/>
        </w:rPr>
      </w:pPr>
    </w:p>
    <w:p w14:paraId="59131A6B" w14:textId="21F5AABD" w:rsidR="00532EAF" w:rsidRDefault="00D87D33" w:rsidP="00CC26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 relatório de Situação deverá ser preparado para encaminhar à CRHi até setembro. Posteriormente deverá ser melhorado com outras contribuições.</w:t>
      </w:r>
    </w:p>
    <w:p w14:paraId="136F7CAB" w14:textId="06B3820F" w:rsidR="00D87D33" w:rsidRDefault="00D87D33" w:rsidP="00CC26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 drive com os documentos do GT SI deverá ser apresentado para cada CT para inserção de contribuições.</w:t>
      </w:r>
    </w:p>
    <w:p w14:paraId="2F91267C" w14:textId="061A0C37" w:rsidR="00D87D33" w:rsidRPr="002C76B6" w:rsidRDefault="00D87D33" w:rsidP="00CC26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Os dados, mapas, informações de preparação para o RS de 2022 foi compartilhada e deverá ser objeto de projeto de alunos da FATEC, sob orientação do Carlos.</w:t>
      </w:r>
    </w:p>
    <w:sectPr w:rsidR="00D87D33" w:rsidRPr="002C76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7C46" w14:textId="77777777" w:rsidR="006B1D71" w:rsidRDefault="006B1D71" w:rsidP="00F55FFD">
      <w:pPr>
        <w:spacing w:after="0" w:line="240" w:lineRule="auto"/>
      </w:pPr>
      <w:r>
        <w:separator/>
      </w:r>
    </w:p>
  </w:endnote>
  <w:endnote w:type="continuationSeparator" w:id="0">
    <w:p w14:paraId="085A5CF4" w14:textId="77777777" w:rsidR="006B1D71" w:rsidRDefault="006B1D71" w:rsidP="00F5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241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C96E1" w14:textId="71D0D2E1" w:rsidR="005347C0" w:rsidRDefault="005347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5B4A3" w14:textId="77777777" w:rsidR="005347C0" w:rsidRDefault="005347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348D" w14:textId="77777777" w:rsidR="006B1D71" w:rsidRDefault="006B1D71" w:rsidP="00F55FFD">
      <w:pPr>
        <w:spacing w:after="0" w:line="240" w:lineRule="auto"/>
      </w:pPr>
      <w:r>
        <w:separator/>
      </w:r>
    </w:p>
  </w:footnote>
  <w:footnote w:type="continuationSeparator" w:id="0">
    <w:p w14:paraId="3108BD04" w14:textId="77777777" w:rsidR="006B1D71" w:rsidRDefault="006B1D71" w:rsidP="00F5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4CB" w14:textId="77777777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Comitê de Bacias Hidrográficas do Litoral Norte </w:t>
    </w:r>
  </w:p>
  <w:p w14:paraId="57426216" w14:textId="4A0D052F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Câmara Técnica de </w:t>
    </w:r>
    <w:r w:rsidR="008B311B">
      <w:rPr>
        <w:rFonts w:ascii="Verdana" w:eastAsia="Verdana" w:hAnsi="Verdana" w:cs="Verdana"/>
        <w:b/>
        <w:color w:val="000000"/>
        <w:sz w:val="20"/>
      </w:rPr>
      <w:t>Planejamento e Assuntos Institucionais – CTPAI</w:t>
    </w:r>
  </w:p>
  <w:p w14:paraId="05F3B34E" w14:textId="39124DD6" w:rsidR="00F55FFD" w:rsidRDefault="00F55FFD">
    <w:pPr>
      <w:pStyle w:val="Cabealho"/>
    </w:pPr>
  </w:p>
  <w:p w14:paraId="0E40D5E6" w14:textId="685A9325" w:rsidR="00F55FFD" w:rsidRDefault="00F55FFD">
    <w:pPr>
      <w:pStyle w:val="Cabealho"/>
    </w:pPr>
  </w:p>
  <w:p w14:paraId="75CBF44A" w14:textId="77777777" w:rsidR="00F55FFD" w:rsidRDefault="00F55F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2CE"/>
    <w:multiLevelType w:val="hybridMultilevel"/>
    <w:tmpl w:val="0A1E5D70"/>
    <w:lvl w:ilvl="0" w:tplc="7846A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A1587"/>
    <w:multiLevelType w:val="hybridMultilevel"/>
    <w:tmpl w:val="3CF85B6E"/>
    <w:lvl w:ilvl="0" w:tplc="2AF6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404F6"/>
    <w:multiLevelType w:val="hybridMultilevel"/>
    <w:tmpl w:val="F2FAE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94D"/>
    <w:multiLevelType w:val="hybridMultilevel"/>
    <w:tmpl w:val="3242670E"/>
    <w:lvl w:ilvl="0" w:tplc="2F4E538A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F73FE"/>
    <w:multiLevelType w:val="hybridMultilevel"/>
    <w:tmpl w:val="18D26FB6"/>
    <w:lvl w:ilvl="0" w:tplc="2736A0AE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680B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6571B"/>
    <w:multiLevelType w:val="hybridMultilevel"/>
    <w:tmpl w:val="B97414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C031C7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4159"/>
    <w:multiLevelType w:val="hybridMultilevel"/>
    <w:tmpl w:val="E1E47694"/>
    <w:lvl w:ilvl="0" w:tplc="A06E0F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30897"/>
    <w:multiLevelType w:val="hybridMultilevel"/>
    <w:tmpl w:val="249E4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3376A"/>
    <w:multiLevelType w:val="multilevel"/>
    <w:tmpl w:val="1CF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775BF"/>
    <w:multiLevelType w:val="hybridMultilevel"/>
    <w:tmpl w:val="727CA170"/>
    <w:lvl w:ilvl="0" w:tplc="38DE2BF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2716966">
    <w:abstractNumId w:val="9"/>
  </w:num>
  <w:num w:numId="2" w16cid:durableId="609505429">
    <w:abstractNumId w:val="5"/>
  </w:num>
  <w:num w:numId="3" w16cid:durableId="1894847299">
    <w:abstractNumId w:val="7"/>
  </w:num>
  <w:num w:numId="4" w16cid:durableId="1257324803">
    <w:abstractNumId w:val="4"/>
  </w:num>
  <w:num w:numId="5" w16cid:durableId="1229221484">
    <w:abstractNumId w:val="1"/>
  </w:num>
  <w:num w:numId="6" w16cid:durableId="934633031">
    <w:abstractNumId w:val="3"/>
  </w:num>
  <w:num w:numId="7" w16cid:durableId="504443133">
    <w:abstractNumId w:val="0"/>
  </w:num>
  <w:num w:numId="8" w16cid:durableId="724991618">
    <w:abstractNumId w:val="2"/>
  </w:num>
  <w:num w:numId="9" w16cid:durableId="1291670261">
    <w:abstractNumId w:val="11"/>
  </w:num>
  <w:num w:numId="10" w16cid:durableId="1503011317">
    <w:abstractNumId w:val="8"/>
  </w:num>
  <w:num w:numId="11" w16cid:durableId="534468258">
    <w:abstractNumId w:val="10"/>
  </w:num>
  <w:num w:numId="12" w16cid:durableId="324556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BA"/>
    <w:rsid w:val="00006F98"/>
    <w:rsid w:val="00017AF4"/>
    <w:rsid w:val="000261EC"/>
    <w:rsid w:val="000264B3"/>
    <w:rsid w:val="00051B06"/>
    <w:rsid w:val="00056A54"/>
    <w:rsid w:val="00061248"/>
    <w:rsid w:val="00061B6F"/>
    <w:rsid w:val="0007067D"/>
    <w:rsid w:val="000A7F3F"/>
    <w:rsid w:val="000B6FDB"/>
    <w:rsid w:val="000C7D22"/>
    <w:rsid w:val="000D7E60"/>
    <w:rsid w:val="000E5742"/>
    <w:rsid w:val="000F15CE"/>
    <w:rsid w:val="000F315B"/>
    <w:rsid w:val="00121A2B"/>
    <w:rsid w:val="00140979"/>
    <w:rsid w:val="00140CF4"/>
    <w:rsid w:val="001457A9"/>
    <w:rsid w:val="00147A24"/>
    <w:rsid w:val="00172EDD"/>
    <w:rsid w:val="0017300F"/>
    <w:rsid w:val="00184578"/>
    <w:rsid w:val="0019283C"/>
    <w:rsid w:val="00196546"/>
    <w:rsid w:val="001B7A4D"/>
    <w:rsid w:val="001E1D5C"/>
    <w:rsid w:val="001E79D2"/>
    <w:rsid w:val="001F44EC"/>
    <w:rsid w:val="002022D9"/>
    <w:rsid w:val="002055C3"/>
    <w:rsid w:val="00233FD0"/>
    <w:rsid w:val="00236F8E"/>
    <w:rsid w:val="002647FB"/>
    <w:rsid w:val="00284D6D"/>
    <w:rsid w:val="002864E6"/>
    <w:rsid w:val="00293D1C"/>
    <w:rsid w:val="002A2C4A"/>
    <w:rsid w:val="002A7952"/>
    <w:rsid w:val="002C09C7"/>
    <w:rsid w:val="002C76B6"/>
    <w:rsid w:val="002F15E0"/>
    <w:rsid w:val="00317ACF"/>
    <w:rsid w:val="003237CD"/>
    <w:rsid w:val="00350615"/>
    <w:rsid w:val="003565F8"/>
    <w:rsid w:val="003701BF"/>
    <w:rsid w:val="00373287"/>
    <w:rsid w:val="003745F6"/>
    <w:rsid w:val="00376D3E"/>
    <w:rsid w:val="00383FBA"/>
    <w:rsid w:val="003A147F"/>
    <w:rsid w:val="003B6CAC"/>
    <w:rsid w:val="00400449"/>
    <w:rsid w:val="0040246B"/>
    <w:rsid w:val="00420327"/>
    <w:rsid w:val="004361B3"/>
    <w:rsid w:val="00464D0B"/>
    <w:rsid w:val="004724B2"/>
    <w:rsid w:val="00477A25"/>
    <w:rsid w:val="00490F4C"/>
    <w:rsid w:val="004C17B7"/>
    <w:rsid w:val="004C39E5"/>
    <w:rsid w:val="004D50D2"/>
    <w:rsid w:val="004E4F01"/>
    <w:rsid w:val="005047A6"/>
    <w:rsid w:val="00505D9C"/>
    <w:rsid w:val="00511A99"/>
    <w:rsid w:val="00511E20"/>
    <w:rsid w:val="00522BED"/>
    <w:rsid w:val="005262C2"/>
    <w:rsid w:val="00527636"/>
    <w:rsid w:val="00532EAF"/>
    <w:rsid w:val="005347C0"/>
    <w:rsid w:val="00537D3A"/>
    <w:rsid w:val="00551577"/>
    <w:rsid w:val="00577888"/>
    <w:rsid w:val="005A1897"/>
    <w:rsid w:val="005B62EF"/>
    <w:rsid w:val="005C54EC"/>
    <w:rsid w:val="006118D3"/>
    <w:rsid w:val="00622BDE"/>
    <w:rsid w:val="00634A6B"/>
    <w:rsid w:val="0063748A"/>
    <w:rsid w:val="00647D3E"/>
    <w:rsid w:val="00651585"/>
    <w:rsid w:val="006620C9"/>
    <w:rsid w:val="00675AEC"/>
    <w:rsid w:val="006771C4"/>
    <w:rsid w:val="006807E6"/>
    <w:rsid w:val="00690B14"/>
    <w:rsid w:val="006A21D1"/>
    <w:rsid w:val="006B1D71"/>
    <w:rsid w:val="006D0AD1"/>
    <w:rsid w:val="00721043"/>
    <w:rsid w:val="00722C85"/>
    <w:rsid w:val="00726DCC"/>
    <w:rsid w:val="00727288"/>
    <w:rsid w:val="00740226"/>
    <w:rsid w:val="00755437"/>
    <w:rsid w:val="00762293"/>
    <w:rsid w:val="00782C66"/>
    <w:rsid w:val="007A628B"/>
    <w:rsid w:val="007C7539"/>
    <w:rsid w:val="007D22F4"/>
    <w:rsid w:val="007D2DFB"/>
    <w:rsid w:val="007D3637"/>
    <w:rsid w:val="007E01B4"/>
    <w:rsid w:val="007E2F8A"/>
    <w:rsid w:val="007E6B32"/>
    <w:rsid w:val="007F17A0"/>
    <w:rsid w:val="00805C61"/>
    <w:rsid w:val="008128FA"/>
    <w:rsid w:val="00823A03"/>
    <w:rsid w:val="00832A1D"/>
    <w:rsid w:val="00843634"/>
    <w:rsid w:val="00865D44"/>
    <w:rsid w:val="00872B55"/>
    <w:rsid w:val="00873B9F"/>
    <w:rsid w:val="008B1CCD"/>
    <w:rsid w:val="008B311B"/>
    <w:rsid w:val="008B7EDA"/>
    <w:rsid w:val="008D0B70"/>
    <w:rsid w:val="008D3853"/>
    <w:rsid w:val="008E46C1"/>
    <w:rsid w:val="008E470B"/>
    <w:rsid w:val="008F5B6A"/>
    <w:rsid w:val="00920733"/>
    <w:rsid w:val="009223F5"/>
    <w:rsid w:val="0094543B"/>
    <w:rsid w:val="009620D3"/>
    <w:rsid w:val="00962F4A"/>
    <w:rsid w:val="00980CE4"/>
    <w:rsid w:val="009913D7"/>
    <w:rsid w:val="009C0FD0"/>
    <w:rsid w:val="009C1997"/>
    <w:rsid w:val="009D1FB3"/>
    <w:rsid w:val="009E2C8E"/>
    <w:rsid w:val="009F4CB4"/>
    <w:rsid w:val="00A07B4B"/>
    <w:rsid w:val="00A20198"/>
    <w:rsid w:val="00A372CF"/>
    <w:rsid w:val="00A5528A"/>
    <w:rsid w:val="00A81970"/>
    <w:rsid w:val="00AA0A04"/>
    <w:rsid w:val="00AA18FA"/>
    <w:rsid w:val="00AA504A"/>
    <w:rsid w:val="00AB268A"/>
    <w:rsid w:val="00AE0931"/>
    <w:rsid w:val="00B027B3"/>
    <w:rsid w:val="00B3129A"/>
    <w:rsid w:val="00B83155"/>
    <w:rsid w:val="00BA0B68"/>
    <w:rsid w:val="00BA18D9"/>
    <w:rsid w:val="00BA3355"/>
    <w:rsid w:val="00BA43ED"/>
    <w:rsid w:val="00BC1E8C"/>
    <w:rsid w:val="00BC458E"/>
    <w:rsid w:val="00BC5AA8"/>
    <w:rsid w:val="00BE052A"/>
    <w:rsid w:val="00BE1494"/>
    <w:rsid w:val="00C263A1"/>
    <w:rsid w:val="00C328DE"/>
    <w:rsid w:val="00C37A44"/>
    <w:rsid w:val="00C4306F"/>
    <w:rsid w:val="00C71BDB"/>
    <w:rsid w:val="00C750E2"/>
    <w:rsid w:val="00C77E93"/>
    <w:rsid w:val="00C8003B"/>
    <w:rsid w:val="00C94376"/>
    <w:rsid w:val="00C963BC"/>
    <w:rsid w:val="00C979DF"/>
    <w:rsid w:val="00CB3DAE"/>
    <w:rsid w:val="00CB65BD"/>
    <w:rsid w:val="00CC2678"/>
    <w:rsid w:val="00CD3208"/>
    <w:rsid w:val="00CE2DB0"/>
    <w:rsid w:val="00D144F0"/>
    <w:rsid w:val="00D37A19"/>
    <w:rsid w:val="00D45EFE"/>
    <w:rsid w:val="00D5100A"/>
    <w:rsid w:val="00D6202C"/>
    <w:rsid w:val="00D72E97"/>
    <w:rsid w:val="00D8260F"/>
    <w:rsid w:val="00D87D33"/>
    <w:rsid w:val="00DA00F9"/>
    <w:rsid w:val="00DA4AE9"/>
    <w:rsid w:val="00DB5BC7"/>
    <w:rsid w:val="00DD0489"/>
    <w:rsid w:val="00DD1A33"/>
    <w:rsid w:val="00DD2BB3"/>
    <w:rsid w:val="00DD48B8"/>
    <w:rsid w:val="00DD5E21"/>
    <w:rsid w:val="00DE0EAC"/>
    <w:rsid w:val="00DE6D4E"/>
    <w:rsid w:val="00DF7408"/>
    <w:rsid w:val="00E03AC2"/>
    <w:rsid w:val="00E143E3"/>
    <w:rsid w:val="00E51813"/>
    <w:rsid w:val="00E52106"/>
    <w:rsid w:val="00E86CA3"/>
    <w:rsid w:val="00EA00DC"/>
    <w:rsid w:val="00EA4976"/>
    <w:rsid w:val="00EC0684"/>
    <w:rsid w:val="00EC5C34"/>
    <w:rsid w:val="00F04C31"/>
    <w:rsid w:val="00F3262C"/>
    <w:rsid w:val="00F45535"/>
    <w:rsid w:val="00F55FFD"/>
    <w:rsid w:val="00F65EFB"/>
    <w:rsid w:val="00F8125C"/>
    <w:rsid w:val="00F83A0E"/>
    <w:rsid w:val="00F9200A"/>
    <w:rsid w:val="00F95961"/>
    <w:rsid w:val="00F97F13"/>
    <w:rsid w:val="00FA51F2"/>
    <w:rsid w:val="00FB4115"/>
    <w:rsid w:val="00FD6267"/>
    <w:rsid w:val="00FF1C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07E"/>
  <w15:chartTrackingRefBased/>
  <w15:docId w15:val="{5A0493D7-9858-4881-A424-35C946F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F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FFD"/>
  </w:style>
  <w:style w:type="paragraph" w:styleId="Rodap">
    <w:name w:val="footer"/>
    <w:basedOn w:val="Normal"/>
    <w:link w:val="Rodap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FFD"/>
  </w:style>
  <w:style w:type="character" w:styleId="Hyperlink">
    <w:name w:val="Hyperlink"/>
    <w:basedOn w:val="Fontepargpadro"/>
    <w:uiPriority w:val="99"/>
    <w:unhideWhenUsed/>
    <w:rsid w:val="00E143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43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fneto@ifs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Spegiorin</dc:creator>
  <cp:keywords/>
  <dc:description/>
  <cp:lastModifiedBy>CELIA SURITA</cp:lastModifiedBy>
  <cp:revision>10</cp:revision>
  <dcterms:created xsi:type="dcterms:W3CDTF">2022-08-16T13:01:00Z</dcterms:created>
  <dcterms:modified xsi:type="dcterms:W3CDTF">2022-08-16T14:33:00Z</dcterms:modified>
</cp:coreProperties>
</file>