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64234" w14:textId="615545F3" w:rsidR="00D1784D" w:rsidRDefault="3C445FBE" w:rsidP="3C445FBE">
      <w:pPr>
        <w:jc w:val="center"/>
        <w:rPr>
          <w:rFonts w:ascii="Times New Roman" w:hAnsi="Times New Roman" w:cs="Times New Roman"/>
          <w:b/>
          <w:bCs/>
        </w:rPr>
      </w:pPr>
      <w:r w:rsidRPr="3C445FBE">
        <w:rPr>
          <w:rFonts w:ascii="Times New Roman" w:hAnsi="Times New Roman" w:cs="Times New Roman"/>
          <w:b/>
          <w:bCs/>
        </w:rPr>
        <w:t xml:space="preserve">MEMÓRIA TÉCNICA DA </w:t>
      </w:r>
      <w:r w:rsidR="006B78D2">
        <w:rPr>
          <w:rFonts w:ascii="Times New Roman" w:hAnsi="Times New Roman" w:cs="Times New Roman"/>
          <w:b/>
          <w:bCs/>
        </w:rPr>
        <w:t>20</w:t>
      </w:r>
      <w:r w:rsidRPr="3C445FBE">
        <w:rPr>
          <w:rFonts w:ascii="Times New Roman" w:hAnsi="Times New Roman" w:cs="Times New Roman"/>
          <w:b/>
          <w:bCs/>
        </w:rPr>
        <w:t>ª REUNIÃO ORDINÁRIA DA CT-RIO TIETÊ</w:t>
      </w:r>
    </w:p>
    <w:p w14:paraId="29701377" w14:textId="77777777" w:rsidR="00E876F8" w:rsidRPr="00E876F8" w:rsidRDefault="00E876F8" w:rsidP="00E876F8">
      <w:pPr>
        <w:jc w:val="center"/>
        <w:rPr>
          <w:rFonts w:ascii="Times New Roman" w:hAnsi="Times New Roman" w:cs="Times New Roman"/>
          <w:b/>
        </w:rPr>
      </w:pPr>
    </w:p>
    <w:tbl>
      <w:tblPr>
        <w:tblStyle w:val="a"/>
        <w:tblW w:w="935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4"/>
        <w:gridCol w:w="7082"/>
      </w:tblGrid>
      <w:tr w:rsidR="00D1784D" w14:paraId="3E2EA0D8" w14:textId="77777777" w:rsidTr="3C445FBE">
        <w:trPr>
          <w:trHeight w:val="516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75D688B3" w14:textId="266767DD" w:rsidR="00D1784D" w:rsidRPr="00E876F8" w:rsidRDefault="00216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876F8">
              <w:rPr>
                <w:rFonts w:ascii="Times New Roman" w:hAnsi="Times New Roman" w:cs="Times New Roman"/>
                <w:b/>
                <w:color w:val="000000"/>
              </w:rPr>
              <w:t>CT</w:t>
            </w:r>
            <w:r w:rsidR="00E876F8" w:rsidRPr="00E876F8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424723A1" w14:textId="77777777" w:rsidR="00D1784D" w:rsidRPr="00E876F8" w:rsidRDefault="00216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0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76F8">
              <w:rPr>
                <w:rFonts w:ascii="Times New Roman" w:hAnsi="Times New Roman" w:cs="Times New Roman"/>
                <w:color w:val="000000"/>
              </w:rPr>
              <w:t>Câmara Técnica Rio Tietê</w:t>
            </w:r>
          </w:p>
        </w:tc>
      </w:tr>
      <w:tr w:rsidR="00D1784D" w14:paraId="4A4765A2" w14:textId="77777777" w:rsidTr="3C445FBE">
        <w:trPr>
          <w:trHeight w:val="510"/>
        </w:trPr>
        <w:tc>
          <w:tcPr>
            <w:tcW w:w="2274" w:type="dxa"/>
            <w:shd w:val="clear" w:color="auto" w:fill="auto"/>
            <w:vAlign w:val="center"/>
          </w:tcPr>
          <w:p w14:paraId="1DDD51A4" w14:textId="77777777" w:rsidR="00D1784D" w:rsidRPr="00E876F8" w:rsidRDefault="00216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876F8">
              <w:rPr>
                <w:rFonts w:ascii="Times New Roman" w:hAnsi="Times New Roman" w:cs="Times New Roman"/>
                <w:b/>
                <w:color w:val="000000"/>
              </w:rPr>
              <w:t>Reunião: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4E91CBE1" w14:textId="44D7DCA2" w:rsidR="00D1784D" w:rsidRPr="00E876F8" w:rsidRDefault="006B7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20</w:t>
            </w:r>
            <w:r w:rsidR="00F13406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="005622CE">
              <w:rPr>
                <w:rFonts w:ascii="Times New Roman" w:hAnsi="Times New Roman" w:cs="Times New Roman"/>
                <w:highlight w:val="white"/>
              </w:rPr>
              <w:t>ª. Reunião Ordinária da Câmara Técnica</w:t>
            </w:r>
            <w:r w:rsidR="00D874B0">
              <w:rPr>
                <w:rFonts w:ascii="Times New Roman" w:hAnsi="Times New Roman" w:cs="Times New Roman"/>
                <w:highlight w:val="white"/>
              </w:rPr>
              <w:t xml:space="preserve"> -</w:t>
            </w:r>
            <w:r w:rsidR="005622CE">
              <w:rPr>
                <w:rFonts w:ascii="Times New Roman" w:hAnsi="Times New Roman" w:cs="Times New Roman"/>
                <w:highlight w:val="white"/>
              </w:rPr>
              <w:t xml:space="preserve"> Rio Tietê </w:t>
            </w:r>
          </w:p>
        </w:tc>
      </w:tr>
      <w:tr w:rsidR="00D1784D" w14:paraId="79457777" w14:textId="77777777" w:rsidTr="3C445FBE">
        <w:trPr>
          <w:trHeight w:val="513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3012CB19" w14:textId="77777777" w:rsidR="00D1784D" w:rsidRPr="00E876F8" w:rsidRDefault="00216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876F8">
              <w:rPr>
                <w:rFonts w:ascii="Times New Roman" w:hAnsi="Times New Roman" w:cs="Times New Roman"/>
                <w:b/>
                <w:color w:val="000000"/>
              </w:rPr>
              <w:t>Data: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5C06505A" w14:textId="4234193C" w:rsidR="00D1784D" w:rsidRPr="00E876F8" w:rsidRDefault="006B7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21.11.</w:t>
            </w:r>
            <w:r w:rsidR="00216E7A" w:rsidRPr="00E876F8">
              <w:rPr>
                <w:rFonts w:ascii="Times New Roman" w:hAnsi="Times New Roman" w:cs="Times New Roman"/>
                <w:highlight w:val="white"/>
              </w:rPr>
              <w:t>202</w:t>
            </w:r>
            <w:r w:rsidR="00C03B31">
              <w:rPr>
                <w:rFonts w:ascii="Times New Roman" w:hAnsi="Times New Roman" w:cs="Times New Roman"/>
                <w:highlight w:val="white"/>
              </w:rPr>
              <w:t>4</w:t>
            </w:r>
            <w:r w:rsidR="00216E7A" w:rsidRPr="00E876F8">
              <w:rPr>
                <w:rFonts w:ascii="Times New Roman" w:hAnsi="Times New Roman" w:cs="Times New Roman"/>
                <w:highlight w:val="white"/>
              </w:rPr>
              <w:t xml:space="preserve"> - (9h</w:t>
            </w:r>
            <w:r w:rsidR="00F13406">
              <w:rPr>
                <w:rFonts w:ascii="Times New Roman" w:hAnsi="Times New Roman" w:cs="Times New Roman"/>
                <w:highlight w:val="white"/>
              </w:rPr>
              <w:t xml:space="preserve">30 </w:t>
            </w:r>
            <w:r w:rsidR="008C2848">
              <w:rPr>
                <w:rFonts w:ascii="Times New Roman" w:hAnsi="Times New Roman" w:cs="Times New Roman"/>
                <w:highlight w:val="white"/>
              </w:rPr>
              <w:t xml:space="preserve">-13:00 </w:t>
            </w:r>
            <w:r w:rsidR="00F13406">
              <w:rPr>
                <w:rFonts w:ascii="Times New Roman" w:hAnsi="Times New Roman" w:cs="Times New Roman"/>
                <w:highlight w:val="white"/>
              </w:rPr>
              <w:t xml:space="preserve">h </w:t>
            </w:r>
            <w:r w:rsidR="006231D4">
              <w:rPr>
                <w:rFonts w:ascii="Times New Roman" w:hAnsi="Times New Roman" w:cs="Times New Roman"/>
                <w:highlight w:val="white"/>
              </w:rPr>
              <w:t>– 14:30 – 16:00 h</w:t>
            </w:r>
            <w:r w:rsidR="00216E7A" w:rsidRPr="00E876F8">
              <w:rPr>
                <w:rFonts w:ascii="Times New Roman" w:hAnsi="Times New Roman" w:cs="Times New Roman"/>
                <w:highlight w:val="white"/>
              </w:rPr>
              <w:t>)</w:t>
            </w:r>
          </w:p>
        </w:tc>
      </w:tr>
      <w:tr w:rsidR="00D1784D" w14:paraId="55DF24CF" w14:textId="77777777" w:rsidTr="3C445FBE">
        <w:trPr>
          <w:trHeight w:val="792"/>
        </w:trPr>
        <w:tc>
          <w:tcPr>
            <w:tcW w:w="2274" w:type="dxa"/>
            <w:shd w:val="clear" w:color="auto" w:fill="auto"/>
            <w:vAlign w:val="center"/>
          </w:tcPr>
          <w:p w14:paraId="79050A36" w14:textId="77777777" w:rsidR="00D1784D" w:rsidRPr="00E876F8" w:rsidRDefault="00216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876F8">
              <w:rPr>
                <w:rFonts w:ascii="Times New Roman" w:hAnsi="Times New Roman" w:cs="Times New Roman"/>
                <w:b/>
                <w:color w:val="000000"/>
              </w:rPr>
              <w:t>Local: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44ED122D" w14:textId="0A413113" w:rsidR="00D1784D" w:rsidRPr="00E876F8" w:rsidRDefault="00D0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Reunião presencial realizada n</w:t>
            </w:r>
            <w:r w:rsidR="008C2848">
              <w:rPr>
                <w:rFonts w:ascii="Times New Roman" w:hAnsi="Times New Roman" w:cs="Times New Roman"/>
              </w:rPr>
              <w:t xml:space="preserve">a Sede da </w:t>
            </w:r>
            <w:r w:rsidR="006231D4">
              <w:rPr>
                <w:rFonts w:ascii="Times New Roman" w:hAnsi="Times New Roman" w:cs="Times New Roman"/>
              </w:rPr>
              <w:t xml:space="preserve">ACIAS- Associação Comercial, Industrial, </w:t>
            </w:r>
            <w:proofErr w:type="gramStart"/>
            <w:r w:rsidR="006231D4">
              <w:rPr>
                <w:rFonts w:ascii="Times New Roman" w:hAnsi="Times New Roman" w:cs="Times New Roman"/>
              </w:rPr>
              <w:t xml:space="preserve">Agrícola  </w:t>
            </w:r>
            <w:r w:rsidR="008C2848">
              <w:rPr>
                <w:rFonts w:ascii="Times New Roman" w:hAnsi="Times New Roman" w:cs="Times New Roman"/>
              </w:rPr>
              <w:t>,</w:t>
            </w:r>
            <w:proofErr w:type="gramEnd"/>
            <w:r w:rsidR="008C2848">
              <w:rPr>
                <w:rFonts w:ascii="Times New Roman" w:hAnsi="Times New Roman" w:cs="Times New Roman"/>
              </w:rPr>
              <w:t xml:space="preserve"> na cidade de S</w:t>
            </w:r>
            <w:r w:rsidR="006231D4">
              <w:rPr>
                <w:rFonts w:ascii="Times New Roman" w:hAnsi="Times New Roman" w:cs="Times New Roman"/>
              </w:rPr>
              <w:t>alto</w:t>
            </w:r>
            <w:r w:rsidR="008C2848">
              <w:rPr>
                <w:rFonts w:ascii="Times New Roman" w:hAnsi="Times New Roman" w:cs="Times New Roman"/>
              </w:rPr>
              <w:t>.</w:t>
            </w:r>
          </w:p>
        </w:tc>
      </w:tr>
      <w:tr w:rsidR="00D1784D" w14:paraId="3B9B2F89" w14:textId="77777777" w:rsidTr="3C445FBE">
        <w:trPr>
          <w:trHeight w:val="1271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6C93F895" w14:textId="77777777" w:rsidR="00D1784D" w:rsidRPr="00E876F8" w:rsidRDefault="00216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876F8">
              <w:rPr>
                <w:rFonts w:ascii="Times New Roman" w:hAnsi="Times New Roman" w:cs="Times New Roman"/>
                <w:b/>
                <w:color w:val="000000"/>
              </w:rPr>
              <w:t>Pauta: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29494C35" w14:textId="564B7BCA" w:rsidR="00301C81" w:rsidRPr="00E876F8" w:rsidRDefault="00301C81" w:rsidP="00301C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1- Abertura d</w:t>
            </w:r>
            <w:r w:rsidR="006B78D2">
              <w:rPr>
                <w:rFonts w:ascii="Times New Roman" w:hAnsi="Times New Roman" w:cs="Times New Roman"/>
                <w:color w:val="333333"/>
              </w:rPr>
              <w:t xml:space="preserve">a </w:t>
            </w:r>
            <w:proofErr w:type="gramStart"/>
            <w:r w:rsidR="006B78D2">
              <w:rPr>
                <w:rFonts w:ascii="Times New Roman" w:hAnsi="Times New Roman" w:cs="Times New Roman"/>
                <w:color w:val="333333"/>
              </w:rPr>
              <w:t>reunião ,</w:t>
            </w:r>
            <w:proofErr w:type="gramEnd"/>
            <w:r w:rsidR="006B78D2">
              <w:rPr>
                <w:rFonts w:ascii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 xml:space="preserve">  pelo Coordenador da Câmara Técnica -Rio Tietê-Engo. Paulo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Takeyama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  , ressaltando a importância desta reunião da CT-Rio Tietê , ser realizada na ACIAS , na cidade de Salto , que é uma das cidades mais impactadas ambientalmente do Médio Tietê . </w:t>
            </w:r>
          </w:p>
          <w:p w14:paraId="104F57DA" w14:textId="673CE049" w:rsidR="00B74651" w:rsidRPr="00B74651" w:rsidRDefault="00301C81" w:rsidP="00B746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</w:t>
            </w:r>
            <w:r w:rsidR="00B74651">
              <w:rPr>
                <w:rFonts w:ascii="Times New Roman" w:hAnsi="Times New Roman"/>
                <w:color w:val="333333"/>
              </w:rPr>
              <w:t>.</w:t>
            </w:r>
            <w:r w:rsidR="00B74651" w:rsidRPr="00B74651">
              <w:rPr>
                <w:rFonts w:ascii="Times New Roman" w:hAnsi="Times New Roman"/>
                <w:color w:val="333333"/>
              </w:rPr>
              <w:t xml:space="preserve">Foi verificado o </w:t>
            </w:r>
            <w:proofErr w:type="gramStart"/>
            <w:r w:rsidR="00B74651" w:rsidRPr="00B74651">
              <w:rPr>
                <w:rFonts w:ascii="Times New Roman" w:hAnsi="Times New Roman"/>
                <w:color w:val="333333"/>
              </w:rPr>
              <w:t>quórum ,</w:t>
            </w:r>
            <w:proofErr w:type="gramEnd"/>
            <w:r w:rsidR="00B74651" w:rsidRPr="00B74651">
              <w:rPr>
                <w:rFonts w:ascii="Times New Roman" w:hAnsi="Times New Roman"/>
                <w:color w:val="333333"/>
              </w:rPr>
              <w:t xml:space="preserve"> sendo considerado adequado,</w:t>
            </w:r>
          </w:p>
          <w:p w14:paraId="51677491" w14:textId="3E7A5293" w:rsidR="00DE7440" w:rsidRDefault="00301C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</w:t>
            </w:r>
            <w:r w:rsidR="00216E7A" w:rsidRPr="00E876F8">
              <w:rPr>
                <w:rFonts w:ascii="Times New Roman" w:hAnsi="Times New Roman" w:cs="Times New Roman"/>
                <w:color w:val="333333"/>
              </w:rPr>
              <w:t>.</w:t>
            </w:r>
            <w:r w:rsidR="00B74651">
              <w:rPr>
                <w:rFonts w:ascii="Times New Roman" w:hAnsi="Times New Roman" w:cs="Times New Roman"/>
                <w:color w:val="333333"/>
              </w:rPr>
              <w:t>Aprovação da Ata da 1</w:t>
            </w:r>
            <w:r w:rsidR="006B78D2">
              <w:rPr>
                <w:rFonts w:ascii="Times New Roman" w:hAnsi="Times New Roman" w:cs="Times New Roman"/>
                <w:color w:val="333333"/>
              </w:rPr>
              <w:t>9</w:t>
            </w:r>
            <w:r w:rsidR="00B74651">
              <w:rPr>
                <w:rFonts w:ascii="Times New Roman" w:hAnsi="Times New Roman" w:cs="Times New Roman"/>
                <w:color w:val="333333"/>
              </w:rPr>
              <w:t>ª</w:t>
            </w:r>
            <w:r w:rsidR="006B78D2">
              <w:rPr>
                <w:rFonts w:ascii="Times New Roman" w:hAnsi="Times New Roman" w:cs="Times New Roman"/>
                <w:color w:val="333333"/>
              </w:rPr>
              <w:t xml:space="preserve">. </w:t>
            </w:r>
            <w:r w:rsidR="00B74651">
              <w:rPr>
                <w:rFonts w:ascii="Times New Roman" w:hAnsi="Times New Roman" w:cs="Times New Roman"/>
                <w:color w:val="333333"/>
              </w:rPr>
              <w:t>reunião</w:t>
            </w:r>
            <w:r>
              <w:rPr>
                <w:rFonts w:ascii="Times New Roman" w:hAnsi="Times New Roman" w:cs="Times New Roman"/>
                <w:color w:val="333333"/>
              </w:rPr>
              <w:t xml:space="preserve">, realizada em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S</w:t>
            </w:r>
            <w:r w:rsidR="006B78D2">
              <w:rPr>
                <w:rFonts w:ascii="Times New Roman" w:hAnsi="Times New Roman" w:cs="Times New Roman"/>
                <w:color w:val="333333"/>
              </w:rPr>
              <w:t>alesópolis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gramStart"/>
            <w:r w:rsidR="00E05142">
              <w:rPr>
                <w:rFonts w:ascii="Times New Roman" w:hAnsi="Times New Roman" w:cs="Times New Roman"/>
                <w:color w:val="333333"/>
              </w:rPr>
              <w:t>e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B74651">
              <w:rPr>
                <w:rFonts w:ascii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>ressaltado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 xml:space="preserve"> que </w:t>
            </w:r>
            <w:r w:rsidR="00B74651">
              <w:rPr>
                <w:rFonts w:ascii="Times New Roman" w:hAnsi="Times New Roman" w:cs="Times New Roman"/>
                <w:color w:val="333333"/>
              </w:rPr>
              <w:t>foi feito o envio da mesma antecipadamente</w:t>
            </w:r>
            <w:r w:rsidR="00E05142">
              <w:rPr>
                <w:rFonts w:ascii="Times New Roman" w:hAnsi="Times New Roman" w:cs="Times New Roman"/>
                <w:color w:val="333333"/>
              </w:rPr>
              <w:t xml:space="preserve"> e mesmo assim procedeu-se a leitura da referida Ata ,</w:t>
            </w:r>
            <w:r w:rsidR="00B74651">
              <w:rPr>
                <w:rFonts w:ascii="Times New Roman" w:hAnsi="Times New Roman" w:cs="Times New Roman"/>
                <w:color w:val="333333"/>
              </w:rPr>
              <w:t xml:space="preserve"> passando diretamente à sua discussão  e </w:t>
            </w:r>
            <w:r w:rsidR="00E05142">
              <w:rPr>
                <w:rFonts w:ascii="Times New Roman" w:hAnsi="Times New Roman" w:cs="Times New Roman"/>
                <w:color w:val="333333"/>
              </w:rPr>
              <w:t xml:space="preserve">debates dos pontos levantados . Depois de encerrados os debates </w:t>
            </w:r>
            <w:r w:rsidR="00B74651">
              <w:rPr>
                <w:rFonts w:ascii="Times New Roman" w:hAnsi="Times New Roman" w:cs="Times New Roman"/>
                <w:color w:val="333333"/>
              </w:rPr>
              <w:t xml:space="preserve">nada </w:t>
            </w:r>
            <w:r w:rsidR="00E05142">
              <w:rPr>
                <w:rFonts w:ascii="Times New Roman" w:hAnsi="Times New Roman" w:cs="Times New Roman"/>
                <w:color w:val="333333"/>
              </w:rPr>
              <w:t xml:space="preserve">mais </w:t>
            </w:r>
            <w:r w:rsidR="00B74651">
              <w:rPr>
                <w:rFonts w:ascii="Times New Roman" w:hAnsi="Times New Roman" w:cs="Times New Roman"/>
                <w:color w:val="333333"/>
              </w:rPr>
              <w:t xml:space="preserve">sendo observado, passou-se à votação da </w:t>
            </w:r>
            <w:proofErr w:type="gramStart"/>
            <w:r w:rsidR="00B74651">
              <w:rPr>
                <w:rFonts w:ascii="Times New Roman" w:hAnsi="Times New Roman" w:cs="Times New Roman"/>
                <w:color w:val="333333"/>
              </w:rPr>
              <w:t>mesma ,</w:t>
            </w:r>
            <w:proofErr w:type="gramEnd"/>
            <w:r w:rsidR="00B74651">
              <w:rPr>
                <w:rFonts w:ascii="Times New Roman" w:hAnsi="Times New Roman" w:cs="Times New Roman"/>
                <w:color w:val="333333"/>
              </w:rPr>
              <w:t xml:space="preserve"> sendo aprovada por unanimidade</w:t>
            </w:r>
            <w:r>
              <w:rPr>
                <w:rFonts w:ascii="Times New Roman" w:hAnsi="Times New Roman" w:cs="Times New Roman"/>
                <w:color w:val="333333"/>
              </w:rPr>
              <w:t>,</w:t>
            </w:r>
            <w:r w:rsidR="00B74651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14:paraId="765E7F77" w14:textId="75BE961C" w:rsidR="006231D4" w:rsidRDefault="001F7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4-</w:t>
            </w:r>
            <w:r w:rsidR="00A7099C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D874B0">
              <w:rPr>
                <w:rFonts w:ascii="Times New Roman" w:hAnsi="Times New Roman" w:cs="Times New Roman"/>
                <w:color w:val="333333"/>
              </w:rPr>
              <w:t xml:space="preserve">Relatos do Coordenador da </w:t>
            </w:r>
            <w:proofErr w:type="gramStart"/>
            <w:r w:rsidR="00D874B0">
              <w:rPr>
                <w:rFonts w:ascii="Times New Roman" w:hAnsi="Times New Roman" w:cs="Times New Roman"/>
                <w:color w:val="333333"/>
              </w:rPr>
              <w:t xml:space="preserve">CT </w:t>
            </w:r>
            <w:r w:rsidR="007A1DE5">
              <w:rPr>
                <w:rFonts w:ascii="Times New Roman" w:hAnsi="Times New Roman" w:cs="Times New Roman"/>
                <w:color w:val="333333"/>
              </w:rPr>
              <w:t>:</w:t>
            </w:r>
            <w:proofErr w:type="gramEnd"/>
          </w:p>
          <w:p w14:paraId="2019D05C" w14:textId="77777777" w:rsidR="00E05142" w:rsidRDefault="00E051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   Foram renovados os agradecimentos aos Membros do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CONDEMAT ,que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 xml:space="preserve"> receberam a comitiva da CT para a reunião realizada em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Salesópolis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 , bem como renovados os agradecimentos à Prefeitura de Salto , que providenciou transporte dos representantes da CT-Rio Tietê até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Salesópolis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 .  </w:t>
            </w:r>
          </w:p>
          <w:p w14:paraId="2B919FAB" w14:textId="2523E225" w:rsidR="00E05142" w:rsidRDefault="00E051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    Ressaltada a importância da formação do Consórcio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in</w:t>
            </w:r>
            <w:r w:rsidR="0021798F">
              <w:rPr>
                <w:rFonts w:ascii="Times New Roman" w:hAnsi="Times New Roman" w:cs="Times New Roman"/>
                <w:color w:val="333333"/>
              </w:rPr>
              <w:t>ter</w:t>
            </w:r>
            <w:r>
              <w:rPr>
                <w:rFonts w:ascii="Times New Roman" w:hAnsi="Times New Roman" w:cs="Times New Roman"/>
                <w:color w:val="333333"/>
              </w:rPr>
              <w:t xml:space="preserve">municipal </w:t>
            </w:r>
            <w:r w:rsidR="0021798F">
              <w:rPr>
                <w:rFonts w:ascii="Times New Roman" w:hAnsi="Times New Roman" w:cs="Times New Roman"/>
                <w:color w:val="333333"/>
              </w:rPr>
              <w:t>,</w:t>
            </w:r>
            <w:proofErr w:type="gramEnd"/>
            <w:r w:rsidR="0021798F">
              <w:rPr>
                <w:rFonts w:ascii="Times New Roman" w:hAnsi="Times New Roman" w:cs="Times New Roman"/>
                <w:color w:val="333333"/>
              </w:rPr>
              <w:t xml:space="preserve"> denominada CONDEMAT , reunindo os municípios que compõem a região do Alto Tietê . Este modelo de </w:t>
            </w:r>
            <w:proofErr w:type="gramStart"/>
            <w:r w:rsidR="0021798F">
              <w:rPr>
                <w:rFonts w:ascii="Times New Roman" w:hAnsi="Times New Roman" w:cs="Times New Roman"/>
                <w:color w:val="333333"/>
              </w:rPr>
              <w:t>Consórcio ,</w:t>
            </w:r>
            <w:proofErr w:type="gramEnd"/>
            <w:r w:rsidR="0021798F">
              <w:rPr>
                <w:rFonts w:ascii="Times New Roman" w:hAnsi="Times New Roman" w:cs="Times New Roman"/>
                <w:color w:val="333333"/>
              </w:rPr>
              <w:t xml:space="preserve"> poderá inspirar os municípios do Médio Tietê , para que realizem um modelo de Consórcio semelhante , motivado pelos bons resultados obtidos pelo CONDEMAT .</w:t>
            </w:r>
          </w:p>
          <w:p w14:paraId="1E6DC5FA" w14:textId="77777777" w:rsidR="00237434" w:rsidRDefault="002179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     Ressaltada a aplicação do modelo do Programa Produtor de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Água ,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 xml:space="preserve"> implantado pelo CONDEMAT e analisados os resultados obtidos . </w:t>
            </w:r>
          </w:p>
          <w:p w14:paraId="5AE39014" w14:textId="60DF330E" w:rsidR="00CC6A4F" w:rsidRDefault="002374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     Repetida a informação da última reunião da CT sobre a Mancha de Poluição do Rio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Tietê ,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 xml:space="preserve"> que cresceu </w:t>
            </w:r>
            <w:r w:rsidR="0039543C">
              <w:rPr>
                <w:rFonts w:ascii="Times New Roman" w:hAnsi="Times New Roman" w:cs="Times New Roman"/>
                <w:color w:val="333333"/>
              </w:rPr>
              <w:t xml:space="preserve">29% em 1 ano , sendo o 3º. aumento consecutivo . Este desempenho negativo demonstra que apesar das denúncias e esforços da Sociedade </w:t>
            </w:r>
            <w:proofErr w:type="gramStart"/>
            <w:r w:rsidR="0039543C">
              <w:rPr>
                <w:rFonts w:ascii="Times New Roman" w:hAnsi="Times New Roman" w:cs="Times New Roman"/>
                <w:color w:val="333333"/>
              </w:rPr>
              <w:t>Civil ,</w:t>
            </w:r>
            <w:proofErr w:type="gramEnd"/>
            <w:r w:rsidR="0039543C">
              <w:rPr>
                <w:rFonts w:ascii="Times New Roman" w:hAnsi="Times New Roman" w:cs="Times New Roman"/>
                <w:color w:val="333333"/>
              </w:rPr>
              <w:t xml:space="preserve"> a mancha de poluição do Rio Tietê  atingiu 207 km , constituindo-se no pior ano desde 2012 , quando a mancha atingiu a marca de 240 km .</w:t>
            </w:r>
            <w:r w:rsidR="001422AD">
              <w:rPr>
                <w:rFonts w:ascii="Times New Roman" w:hAnsi="Times New Roman" w:cs="Times New Roman"/>
                <w:color w:val="333333"/>
              </w:rPr>
              <w:t xml:space="preserve"> A mancha de poluição é um indicador da evolução do projeto de despoluição do rio </w:t>
            </w:r>
            <w:proofErr w:type="gramStart"/>
            <w:r w:rsidR="001422AD">
              <w:rPr>
                <w:rFonts w:ascii="Times New Roman" w:hAnsi="Times New Roman" w:cs="Times New Roman"/>
                <w:color w:val="333333"/>
              </w:rPr>
              <w:t>Tietê ,</w:t>
            </w:r>
            <w:proofErr w:type="gramEnd"/>
            <w:r w:rsidR="001422AD">
              <w:rPr>
                <w:rFonts w:ascii="Times New Roman" w:hAnsi="Times New Roman" w:cs="Times New Roman"/>
                <w:color w:val="333333"/>
              </w:rPr>
              <w:t xml:space="preserve"> que é monitorado pela SOS Mata Atlântica . A poluição do Rio Tietê é causada pela poluição </w:t>
            </w:r>
            <w:proofErr w:type="gramStart"/>
            <w:r w:rsidR="001422AD">
              <w:rPr>
                <w:rFonts w:ascii="Times New Roman" w:hAnsi="Times New Roman" w:cs="Times New Roman"/>
                <w:color w:val="333333"/>
              </w:rPr>
              <w:t>industrial ,</w:t>
            </w:r>
            <w:proofErr w:type="gramEnd"/>
            <w:r w:rsidR="00BF3020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1422AD">
              <w:rPr>
                <w:rFonts w:ascii="Times New Roman" w:hAnsi="Times New Roman" w:cs="Times New Roman"/>
                <w:color w:val="333333"/>
              </w:rPr>
              <w:t>lixo residencial e esgoto doméstico e houve uma piora na poluição</w:t>
            </w:r>
            <w:r w:rsidR="00663761">
              <w:rPr>
                <w:rFonts w:ascii="Times New Roman" w:hAnsi="Times New Roman" w:cs="Times New Roman"/>
                <w:color w:val="333333"/>
              </w:rPr>
              <w:t xml:space="preserve">, segundo esse </w:t>
            </w:r>
            <w:r w:rsidR="001422AD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BF3020">
              <w:rPr>
                <w:rFonts w:ascii="Times New Roman" w:hAnsi="Times New Roman" w:cs="Times New Roman"/>
                <w:color w:val="333333"/>
              </w:rPr>
              <w:t xml:space="preserve"> indicador </w:t>
            </w:r>
            <w:r w:rsidR="00663761">
              <w:rPr>
                <w:rFonts w:ascii="Times New Roman" w:hAnsi="Times New Roman" w:cs="Times New Roman"/>
                <w:color w:val="333333"/>
              </w:rPr>
              <w:t>,</w:t>
            </w:r>
            <w:r w:rsidR="00BF3020">
              <w:rPr>
                <w:rFonts w:ascii="Times New Roman" w:hAnsi="Times New Roman" w:cs="Times New Roman"/>
                <w:color w:val="333333"/>
              </w:rPr>
              <w:t xml:space="preserve"> em 2024 . Dos 207 km da </w:t>
            </w:r>
            <w:proofErr w:type="gramStart"/>
            <w:r w:rsidR="002B6A47">
              <w:rPr>
                <w:rFonts w:ascii="Times New Roman" w:hAnsi="Times New Roman" w:cs="Times New Roman"/>
                <w:color w:val="333333"/>
              </w:rPr>
              <w:t>mancha ,</w:t>
            </w:r>
            <w:proofErr w:type="gramEnd"/>
            <w:r w:rsidR="00BF3020">
              <w:rPr>
                <w:rFonts w:ascii="Times New Roman" w:hAnsi="Times New Roman" w:cs="Times New Roman"/>
                <w:color w:val="333333"/>
              </w:rPr>
              <w:t xml:space="preserve"> 131 km estavam com qualidade ruim e 76 km com qualidade péssima .</w:t>
            </w:r>
            <w:r w:rsidR="007E2B2A">
              <w:rPr>
                <w:rFonts w:ascii="Times New Roman" w:hAnsi="Times New Roman" w:cs="Times New Roman"/>
                <w:color w:val="333333"/>
              </w:rPr>
              <w:t xml:space="preserve"> Em decorrência do agravamento desta Mancha de </w:t>
            </w:r>
            <w:proofErr w:type="gramStart"/>
            <w:r w:rsidR="007E2B2A">
              <w:rPr>
                <w:rFonts w:ascii="Times New Roman" w:hAnsi="Times New Roman" w:cs="Times New Roman"/>
                <w:color w:val="333333"/>
              </w:rPr>
              <w:t>Poluição ,</w:t>
            </w:r>
            <w:proofErr w:type="gramEnd"/>
            <w:r w:rsidR="007E2B2A">
              <w:rPr>
                <w:rFonts w:ascii="Times New Roman" w:hAnsi="Times New Roman" w:cs="Times New Roman"/>
                <w:color w:val="333333"/>
              </w:rPr>
              <w:t xml:space="preserve"> foi novamente ressaltada a importância do Projeto em elaboração pela equipe do Prof. Maurício </w:t>
            </w:r>
            <w:proofErr w:type="spellStart"/>
            <w:r w:rsidR="007E2B2A">
              <w:rPr>
                <w:rFonts w:ascii="Times New Roman" w:hAnsi="Times New Roman" w:cs="Times New Roman"/>
                <w:color w:val="333333"/>
              </w:rPr>
              <w:t>Scorsato</w:t>
            </w:r>
            <w:proofErr w:type="spellEnd"/>
            <w:r w:rsidR="007E2B2A">
              <w:rPr>
                <w:rFonts w:ascii="Times New Roman" w:hAnsi="Times New Roman" w:cs="Times New Roman"/>
                <w:color w:val="333333"/>
              </w:rPr>
              <w:t xml:space="preserve"> – ASSEA / São Roque -FUNDBIO </w:t>
            </w:r>
            <w:r w:rsidR="001422AD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14:paraId="3751EC4F" w14:textId="232BEAA2" w:rsidR="00301C81" w:rsidRDefault="00301C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</w:p>
          <w:p w14:paraId="5BE889A3" w14:textId="7E188DD5" w:rsidR="00470EAA" w:rsidRDefault="00301C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9</w:t>
            </w:r>
            <w:r w:rsidR="00F13406">
              <w:rPr>
                <w:rFonts w:ascii="Times New Roman" w:hAnsi="Times New Roman" w:cs="Times New Roman"/>
                <w:color w:val="333333"/>
              </w:rPr>
              <w:t>- A</w:t>
            </w:r>
            <w:r w:rsidR="00B1261C">
              <w:rPr>
                <w:rFonts w:ascii="Times New Roman" w:hAnsi="Times New Roman" w:cs="Times New Roman"/>
                <w:color w:val="333333"/>
              </w:rPr>
              <w:t xml:space="preserve"> programação externa prevista para a parte da </w:t>
            </w:r>
            <w:proofErr w:type="gramStart"/>
            <w:r w:rsidR="00B1261C">
              <w:rPr>
                <w:rFonts w:ascii="Times New Roman" w:hAnsi="Times New Roman" w:cs="Times New Roman"/>
                <w:color w:val="333333"/>
              </w:rPr>
              <w:t>tarde ,</w:t>
            </w:r>
            <w:proofErr w:type="gramEnd"/>
            <w:r w:rsidR="00B1261C">
              <w:rPr>
                <w:rFonts w:ascii="Times New Roman" w:hAnsi="Times New Roman" w:cs="Times New Roman"/>
                <w:color w:val="333333"/>
              </w:rPr>
              <w:t xml:space="preserve"> foi </w:t>
            </w:r>
            <w:r w:rsidR="002B6A47">
              <w:rPr>
                <w:rFonts w:ascii="Times New Roman" w:hAnsi="Times New Roman" w:cs="Times New Roman"/>
                <w:color w:val="333333"/>
              </w:rPr>
              <w:t>cumprida integralment</w:t>
            </w:r>
            <w:r w:rsidR="007E2B2A">
              <w:rPr>
                <w:rFonts w:ascii="Times New Roman" w:hAnsi="Times New Roman" w:cs="Times New Roman"/>
                <w:color w:val="333333"/>
              </w:rPr>
              <w:t xml:space="preserve">e  com visita dos presentes ao Complexo da Cachoeira , passando pela Calçada da Fama , Recanto das Culturas Italiana e Japonesa , Ponte Pênsil , Trilha pela Floresta e caminhada pela Ilha . </w:t>
            </w:r>
          </w:p>
          <w:p w14:paraId="4BEF6FA7" w14:textId="51CC0779" w:rsidR="00D1784D" w:rsidRPr="00E876F8" w:rsidRDefault="005C02CB" w:rsidP="007E2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301C81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D1784D" w14:paraId="1DCC3265" w14:textId="77777777" w:rsidTr="3C445FBE">
        <w:trPr>
          <w:trHeight w:val="808"/>
        </w:trPr>
        <w:tc>
          <w:tcPr>
            <w:tcW w:w="2274" w:type="dxa"/>
            <w:shd w:val="clear" w:color="auto" w:fill="auto"/>
            <w:vAlign w:val="center"/>
          </w:tcPr>
          <w:p w14:paraId="4B7B7AC1" w14:textId="3629148F" w:rsidR="00D1784D" w:rsidRPr="00E876F8" w:rsidRDefault="00216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876F8">
              <w:rPr>
                <w:rFonts w:ascii="Times New Roman" w:hAnsi="Times New Roman" w:cs="Times New Roman"/>
                <w:b/>
                <w:color w:val="000000"/>
              </w:rPr>
              <w:lastRenderedPageBreak/>
              <w:t>Assunto(s)</w:t>
            </w:r>
            <w:r w:rsidR="0021521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876F8">
              <w:rPr>
                <w:rFonts w:ascii="Times New Roman" w:hAnsi="Times New Roman" w:cs="Times New Roman"/>
                <w:b/>
                <w:color w:val="000000"/>
              </w:rPr>
              <w:t>em discussão: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1C00CB7D" w14:textId="74149250" w:rsidR="00ED1E2D" w:rsidRDefault="00DD635C" w:rsidP="00DD635C">
            <w:pPr>
              <w:shd w:val="clear" w:color="auto" w:fill="F9F9FB"/>
              <w:spacing w:before="1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ED1E2D">
              <w:rPr>
                <w:rFonts w:ascii="Times New Roman" w:hAnsi="Times New Roman"/>
              </w:rPr>
              <w:t xml:space="preserve">Desenvolvimento dos </w:t>
            </w:r>
            <w:proofErr w:type="gramStart"/>
            <w:r w:rsidR="00ED1E2D">
              <w:rPr>
                <w:rFonts w:ascii="Times New Roman" w:hAnsi="Times New Roman"/>
              </w:rPr>
              <w:t>trabalhos :</w:t>
            </w:r>
            <w:proofErr w:type="gramEnd"/>
          </w:p>
          <w:p w14:paraId="53C314E4" w14:textId="56D87265" w:rsidR="00B01CA5" w:rsidRDefault="00215211" w:rsidP="00C114BA">
            <w:pPr>
              <w:pStyle w:val="PargrafodaLista"/>
              <w:numPr>
                <w:ilvl w:val="0"/>
                <w:numId w:val="4"/>
              </w:numPr>
              <w:shd w:val="clear" w:color="auto" w:fill="F9F9FB"/>
              <w:spacing w:before="1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Maurício relatou o estágio atual do Projeto de Diagnóstico da Poluição do Médio </w:t>
            </w:r>
            <w:proofErr w:type="gramStart"/>
            <w:r>
              <w:rPr>
                <w:rFonts w:ascii="Times New Roman" w:hAnsi="Times New Roman"/>
              </w:rPr>
              <w:t xml:space="preserve">Tietê </w:t>
            </w:r>
            <w:r w:rsidR="002B6A47"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2B6A47">
              <w:rPr>
                <w:rFonts w:ascii="Times New Roman" w:hAnsi="Times New Roman"/>
              </w:rPr>
              <w:t xml:space="preserve">a ser apresentado por esta Câmara Técnica </w:t>
            </w:r>
            <w:r w:rsidR="00FA65CB">
              <w:rPr>
                <w:rFonts w:ascii="Times New Roman" w:hAnsi="Times New Roman"/>
              </w:rPr>
              <w:t>, com</w:t>
            </w:r>
            <w:r w:rsidR="00281126">
              <w:rPr>
                <w:rFonts w:ascii="Times New Roman" w:hAnsi="Times New Roman"/>
              </w:rPr>
              <w:t xml:space="preserve"> </w:t>
            </w:r>
            <w:r w:rsidR="00FA65CB">
              <w:rPr>
                <w:rFonts w:ascii="Times New Roman" w:hAnsi="Times New Roman"/>
              </w:rPr>
              <w:t>a finalidade de obter recursos do FEHIDRO para as atividades de despoluição do Rio Tietê .</w:t>
            </w:r>
            <w:r w:rsidR="00281126">
              <w:rPr>
                <w:rFonts w:ascii="Times New Roman" w:hAnsi="Times New Roman"/>
              </w:rPr>
              <w:t xml:space="preserve"> Foram apresentados os objetivos específicos de cada projeto conforme </w:t>
            </w:r>
            <w:proofErr w:type="gramStart"/>
            <w:r w:rsidR="00281126">
              <w:rPr>
                <w:rFonts w:ascii="Times New Roman" w:hAnsi="Times New Roman"/>
              </w:rPr>
              <w:t>abaixo :</w:t>
            </w:r>
            <w:proofErr w:type="gramEnd"/>
            <w:r w:rsidR="00281126">
              <w:rPr>
                <w:rFonts w:ascii="Times New Roman" w:hAnsi="Times New Roman"/>
              </w:rPr>
              <w:t xml:space="preserve"> </w:t>
            </w:r>
          </w:p>
          <w:p w14:paraId="07CC43EE" w14:textId="580F48EE" w:rsidR="00281126" w:rsidRDefault="00281126" w:rsidP="00281126">
            <w:pPr>
              <w:shd w:val="clear" w:color="auto" w:fill="F9F9FB"/>
              <w:spacing w:before="120" w:after="0"/>
              <w:ind w:left="720"/>
              <w:jc w:val="both"/>
              <w:rPr>
                <w:rFonts w:ascii="Times New Roman" w:hAnsi="Times New Roman"/>
                <w:b/>
                <w:bCs/>
              </w:rPr>
            </w:pPr>
            <w:r w:rsidRPr="00281126">
              <w:rPr>
                <w:rFonts w:ascii="Times New Roman" w:hAnsi="Times New Roman"/>
                <w:b/>
                <w:bCs/>
              </w:rPr>
              <w:t xml:space="preserve">PROJETO </w:t>
            </w:r>
            <w:proofErr w:type="gramStart"/>
            <w:r w:rsidRPr="00281126">
              <w:rPr>
                <w:rFonts w:ascii="Times New Roman" w:hAnsi="Times New Roman"/>
                <w:b/>
                <w:bCs/>
              </w:rPr>
              <w:t>CBH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281126">
              <w:rPr>
                <w:rFonts w:ascii="Times New Roman" w:hAnsi="Times New Roman"/>
                <w:b/>
                <w:bCs/>
              </w:rPr>
              <w:t>Definição de Diretrizes</w:t>
            </w:r>
            <w:r>
              <w:rPr>
                <w:rFonts w:ascii="Times New Roman" w:hAnsi="Times New Roman"/>
              </w:rPr>
              <w:t xml:space="preserve"> </w:t>
            </w:r>
            <w:r w:rsidRPr="00281126">
              <w:rPr>
                <w:rFonts w:ascii="Times New Roman" w:hAnsi="Times New Roman"/>
                <w:b/>
                <w:bCs/>
              </w:rPr>
              <w:t xml:space="preserve">técnicas </w:t>
            </w:r>
            <w:r>
              <w:rPr>
                <w:rFonts w:ascii="Times New Roman" w:hAnsi="Times New Roman"/>
                <w:b/>
                <w:bCs/>
              </w:rPr>
              <w:t xml:space="preserve">e estratégicas institucionais para subsidiar a integração do planejamento das Unidades de Gerenciamento de Recursos Hídricos (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UGRHs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) da Bacia do Rio Tietê .</w:t>
            </w:r>
          </w:p>
          <w:p w14:paraId="3D5CDFF9" w14:textId="77777777" w:rsidR="00215211" w:rsidRDefault="00281126" w:rsidP="00215211">
            <w:pPr>
              <w:shd w:val="clear" w:color="auto" w:fill="F9F9FB"/>
              <w:spacing w:before="120" w:after="0"/>
              <w:ind w:left="72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PROJETO CÂMARA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TÉCNICA  :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Diagnóstico Situacional do estado da Qualidade das águas do Médio Tietê </w:t>
            </w:r>
          </w:p>
          <w:p w14:paraId="1655EBC8" w14:textId="71347125" w:rsidR="00281126" w:rsidRPr="00215211" w:rsidRDefault="00215211" w:rsidP="00215211">
            <w:pPr>
              <w:pStyle w:val="PargrafodaLista"/>
              <w:numPr>
                <w:ilvl w:val="0"/>
                <w:numId w:val="4"/>
              </w:numPr>
              <w:shd w:val="clear" w:color="auto" w:fill="F9F9FB"/>
              <w:spacing w:before="120"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O Secretário da CT achou conveniente </w:t>
            </w:r>
            <w:proofErr w:type="spellStart"/>
            <w:r>
              <w:rPr>
                <w:rFonts w:ascii="Times New Roman" w:hAnsi="Times New Roman"/>
              </w:rPr>
              <w:t>re-apresentar</w:t>
            </w:r>
            <w:proofErr w:type="spellEnd"/>
            <w:r>
              <w:rPr>
                <w:rFonts w:ascii="Times New Roman" w:hAnsi="Times New Roman"/>
              </w:rPr>
              <w:t xml:space="preserve"> os objetivos dos 2 </w:t>
            </w:r>
            <w:proofErr w:type="gramStart"/>
            <w:r>
              <w:rPr>
                <w:rFonts w:ascii="Times New Roman" w:hAnsi="Times New Roman"/>
              </w:rPr>
              <w:t>Projetos ,</w:t>
            </w:r>
            <w:proofErr w:type="gramEnd"/>
            <w:r>
              <w:rPr>
                <w:rFonts w:ascii="Times New Roman" w:hAnsi="Times New Roman"/>
              </w:rPr>
              <w:t xml:space="preserve"> em decorrência de estarem presentes os representante do CONDEMAT ( Alto Tietê ) e solicitou a avaliação dos mesmos .  </w:t>
            </w:r>
            <w:r w:rsidR="00281126" w:rsidRPr="00215211">
              <w:rPr>
                <w:rFonts w:ascii="Times New Roman" w:hAnsi="Times New Roman"/>
              </w:rPr>
              <w:t>Após entendimento dos objetivos e detalhes dos</w:t>
            </w:r>
            <w:r w:rsidR="00A87D18" w:rsidRPr="00215211">
              <w:rPr>
                <w:rFonts w:ascii="Times New Roman" w:hAnsi="Times New Roman"/>
              </w:rPr>
              <w:t xml:space="preserve"> supra </w:t>
            </w:r>
            <w:proofErr w:type="gramStart"/>
            <w:r w:rsidR="00A87D18" w:rsidRPr="00215211">
              <w:rPr>
                <w:rFonts w:ascii="Times New Roman" w:hAnsi="Times New Roman"/>
              </w:rPr>
              <w:t xml:space="preserve">referidos </w:t>
            </w:r>
            <w:r w:rsidR="00281126" w:rsidRPr="00215211">
              <w:rPr>
                <w:rFonts w:ascii="Times New Roman" w:hAnsi="Times New Roman"/>
              </w:rPr>
              <w:t xml:space="preserve"> projetos</w:t>
            </w:r>
            <w:proofErr w:type="gramEnd"/>
            <w:r w:rsidR="00281126" w:rsidRPr="00215211">
              <w:rPr>
                <w:rFonts w:ascii="Times New Roman" w:hAnsi="Times New Roman"/>
              </w:rPr>
              <w:t xml:space="preserve">  , foi submetido a </w:t>
            </w:r>
            <w:r w:rsidR="00692914" w:rsidRPr="00215211">
              <w:rPr>
                <w:rFonts w:ascii="Times New Roman" w:hAnsi="Times New Roman"/>
              </w:rPr>
              <w:t xml:space="preserve">decisão dos presentes a continuidade da elaboração do Projeto da Câmara Técnica , que foi aprovada por unanimidade </w:t>
            </w:r>
            <w:r>
              <w:rPr>
                <w:rFonts w:ascii="Times New Roman" w:hAnsi="Times New Roman"/>
              </w:rPr>
              <w:t xml:space="preserve"> pela 2ª. vez ( 19ª. e 20ª. Reuniões ) , considerando que :</w:t>
            </w:r>
            <w:r w:rsidR="00A87D18" w:rsidRPr="00215211">
              <w:rPr>
                <w:rFonts w:ascii="Times New Roman" w:hAnsi="Times New Roman"/>
              </w:rPr>
              <w:t xml:space="preserve"> </w:t>
            </w:r>
          </w:p>
          <w:p w14:paraId="6FCDA74E" w14:textId="49E649DA" w:rsidR="00A87D18" w:rsidRPr="00A87D18" w:rsidRDefault="00A87D18" w:rsidP="00A87D18">
            <w:pPr>
              <w:pStyle w:val="PargrafodaLista"/>
              <w:numPr>
                <w:ilvl w:val="1"/>
                <w:numId w:val="5"/>
              </w:numPr>
              <w:shd w:val="clear" w:color="auto" w:fill="F9F9FB"/>
              <w:spacing w:before="120" w:after="0"/>
              <w:jc w:val="both"/>
              <w:rPr>
                <w:rFonts w:ascii="Times New Roman" w:hAnsi="Times New Roman"/>
              </w:rPr>
            </w:pPr>
            <w:r w:rsidRPr="00A87D18">
              <w:rPr>
                <w:rFonts w:ascii="Times New Roman" w:hAnsi="Times New Roman"/>
              </w:rPr>
              <w:t xml:space="preserve">– os objetivos do Projeto </w:t>
            </w:r>
            <w:proofErr w:type="gramStart"/>
            <w:r w:rsidRPr="00A87D18">
              <w:rPr>
                <w:rFonts w:ascii="Times New Roman" w:hAnsi="Times New Roman"/>
              </w:rPr>
              <w:t>CT ,</w:t>
            </w:r>
            <w:proofErr w:type="gramEnd"/>
            <w:r w:rsidRPr="00A87D18">
              <w:rPr>
                <w:rFonts w:ascii="Times New Roman" w:hAnsi="Times New Roman"/>
              </w:rPr>
              <w:t xml:space="preserve"> são específicos </w:t>
            </w:r>
            <w:r>
              <w:rPr>
                <w:rFonts w:ascii="Times New Roman" w:hAnsi="Times New Roman"/>
              </w:rPr>
              <w:t xml:space="preserve">quanto </w:t>
            </w:r>
            <w:r w:rsidRPr="00A87D18">
              <w:rPr>
                <w:rFonts w:ascii="Times New Roman" w:hAnsi="Times New Roman"/>
              </w:rPr>
              <w:t xml:space="preserve">a Qualidade e Quantidade dos poluentes presentes nas águas </w:t>
            </w:r>
            <w:r w:rsidR="00564A89">
              <w:rPr>
                <w:rFonts w:ascii="Times New Roman" w:hAnsi="Times New Roman"/>
              </w:rPr>
              <w:t xml:space="preserve">, definindo ações de desassoreamento e despoluição superficial , contribuindo para evitar a ocorrência de inundações </w:t>
            </w:r>
            <w:r w:rsidR="00DF2EC6">
              <w:rPr>
                <w:rFonts w:ascii="Times New Roman" w:hAnsi="Times New Roman"/>
              </w:rPr>
              <w:t xml:space="preserve">ao longo das bacias e do rio Tietê </w:t>
            </w:r>
            <w:r w:rsidRPr="00A87D18">
              <w:rPr>
                <w:rFonts w:ascii="Times New Roman" w:hAnsi="Times New Roman"/>
              </w:rPr>
              <w:t>;</w:t>
            </w:r>
          </w:p>
          <w:p w14:paraId="68DEA9B9" w14:textId="04216E46" w:rsidR="00A87D18" w:rsidRDefault="00A87D18" w:rsidP="00A87D18">
            <w:pPr>
              <w:pStyle w:val="PargrafodaLista"/>
              <w:numPr>
                <w:ilvl w:val="1"/>
                <w:numId w:val="5"/>
              </w:numPr>
              <w:shd w:val="clear" w:color="auto" w:fill="F9F9FB"/>
              <w:spacing w:before="1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serão </w:t>
            </w:r>
            <w:proofErr w:type="gramStart"/>
            <w:r>
              <w:rPr>
                <w:rFonts w:ascii="Times New Roman" w:hAnsi="Times New Roman"/>
              </w:rPr>
              <w:t>estudadas ,</w:t>
            </w:r>
            <w:proofErr w:type="gramEnd"/>
            <w:r>
              <w:rPr>
                <w:rFonts w:ascii="Times New Roman" w:hAnsi="Times New Roman"/>
              </w:rPr>
              <w:t xml:space="preserve"> no mínimo 22 micro bacias que abastecem o M</w:t>
            </w:r>
            <w:r w:rsidR="00564A89">
              <w:rPr>
                <w:rFonts w:ascii="Times New Roman" w:hAnsi="Times New Roman"/>
              </w:rPr>
              <w:t>é</w:t>
            </w:r>
            <w:r>
              <w:rPr>
                <w:rFonts w:ascii="Times New Roman" w:hAnsi="Times New Roman"/>
              </w:rPr>
              <w:t xml:space="preserve">dio Superior Tietê </w:t>
            </w:r>
            <w:r w:rsidR="00564A89">
              <w:rPr>
                <w:rFonts w:ascii="Times New Roman" w:hAnsi="Times New Roman"/>
              </w:rPr>
              <w:t xml:space="preserve">e que contribuem para a poluição totalizada  do rio  </w:t>
            </w:r>
            <w:r>
              <w:rPr>
                <w:rFonts w:ascii="Times New Roman" w:hAnsi="Times New Roman"/>
              </w:rPr>
              <w:t>;</w:t>
            </w:r>
          </w:p>
          <w:p w14:paraId="08E756C8" w14:textId="13FCE75F" w:rsidR="00564A89" w:rsidRDefault="00A87D18" w:rsidP="00A87D18">
            <w:pPr>
              <w:pStyle w:val="PargrafodaLista"/>
              <w:numPr>
                <w:ilvl w:val="1"/>
                <w:numId w:val="5"/>
              </w:numPr>
              <w:shd w:val="clear" w:color="auto" w:fill="F9F9FB"/>
              <w:spacing w:before="1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serão entregues às autoridades municipais </w:t>
            </w:r>
            <w:r w:rsidR="003C3199">
              <w:rPr>
                <w:rFonts w:ascii="Times New Roman" w:hAnsi="Times New Roman"/>
              </w:rPr>
              <w:t xml:space="preserve">, os relatórios técnicos situacionais de cada município contemplado no estudo , para que as autoridades possam atuar de forma direta </w:t>
            </w:r>
            <w:r w:rsidR="00564A89">
              <w:rPr>
                <w:rFonts w:ascii="Times New Roman" w:hAnsi="Times New Roman"/>
              </w:rPr>
              <w:t xml:space="preserve">sobre cada situação detectada , seja sobre a poluição industrial , acionando os agentes poluidores , seja sobre a poluição agrícola , atuando sobre as propriedades rurais, no que se refere a adubos,  inseticidas  e mata ciliar ,  sobre os resíduos domésticos ( coleta </w:t>
            </w:r>
            <w:r w:rsidR="00564A89">
              <w:rPr>
                <w:rFonts w:ascii="Times New Roman" w:hAnsi="Times New Roman"/>
              </w:rPr>
              <w:lastRenderedPageBreak/>
              <w:t>e destinação ) ou sobre a poluição causada pelo esgoto doméstico, que é de responsabilidade das prefeituras  ;</w:t>
            </w:r>
          </w:p>
          <w:p w14:paraId="6844E267" w14:textId="3EAA8D6F" w:rsidR="00233989" w:rsidRDefault="00A77FDD" w:rsidP="00A87D18">
            <w:pPr>
              <w:pStyle w:val="PargrafodaLista"/>
              <w:numPr>
                <w:ilvl w:val="1"/>
                <w:numId w:val="5"/>
              </w:numPr>
              <w:shd w:val="clear" w:color="auto" w:fill="F9F9FB"/>
              <w:spacing w:before="1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-– serão estudados 180 .000 hectares ao longo do curso do Rio </w:t>
            </w:r>
            <w:proofErr w:type="gramStart"/>
            <w:r>
              <w:rPr>
                <w:rFonts w:ascii="Times New Roman" w:hAnsi="Times New Roman"/>
              </w:rPr>
              <w:t>Tietê ,</w:t>
            </w:r>
            <w:proofErr w:type="gramEnd"/>
            <w:r>
              <w:rPr>
                <w:rFonts w:ascii="Times New Roman" w:hAnsi="Times New Roman"/>
              </w:rPr>
              <w:t xml:space="preserve"> iniciando as coletas de amostras em Pirapora e  terminando em Laranjal ;</w:t>
            </w:r>
          </w:p>
          <w:p w14:paraId="6B05350C" w14:textId="36FA521F" w:rsidR="00A77FDD" w:rsidRDefault="00A77FDD" w:rsidP="00A87D18">
            <w:pPr>
              <w:pStyle w:val="PargrafodaLista"/>
              <w:numPr>
                <w:ilvl w:val="1"/>
                <w:numId w:val="5"/>
              </w:numPr>
              <w:shd w:val="clear" w:color="auto" w:fill="F9F9FB"/>
              <w:spacing w:before="1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serão aproveitados os relatórios existentes e disponibilizados pelos Programas </w:t>
            </w:r>
            <w:proofErr w:type="gramStart"/>
            <w:r>
              <w:rPr>
                <w:rFonts w:ascii="Times New Roman" w:hAnsi="Times New Roman"/>
              </w:rPr>
              <w:t>“ Observando</w:t>
            </w:r>
            <w:proofErr w:type="gramEnd"/>
            <w:r>
              <w:rPr>
                <w:rFonts w:ascii="Times New Roman" w:hAnsi="Times New Roman"/>
              </w:rPr>
              <w:t xml:space="preserve"> o Rio Tietê – Integra Tietê – SOS Mata Atlântica – CETESB - , bem como os pontos de coleta de amostras já utilizados por profissionais e voluntários .  </w:t>
            </w:r>
          </w:p>
          <w:p w14:paraId="65C2842D" w14:textId="34253F5F" w:rsidR="00A87D18" w:rsidRPr="00A87D18" w:rsidRDefault="00564A89" w:rsidP="00233989">
            <w:pPr>
              <w:pStyle w:val="PargrafodaLista"/>
              <w:shd w:val="clear" w:color="auto" w:fill="F9F9FB"/>
              <w:spacing w:before="120" w:after="0"/>
              <w:ind w:left="1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C3199">
              <w:rPr>
                <w:rFonts w:ascii="Times New Roman" w:hAnsi="Times New Roman"/>
              </w:rPr>
              <w:t xml:space="preserve"> </w:t>
            </w:r>
          </w:p>
          <w:p w14:paraId="56A0238D" w14:textId="5CF8E5F4" w:rsidR="00CA0D92" w:rsidRDefault="00CA0D92" w:rsidP="00CA0D92">
            <w:pPr>
              <w:pStyle w:val="PargrafodaLista"/>
              <w:numPr>
                <w:ilvl w:val="0"/>
                <w:numId w:val="4"/>
              </w:numPr>
              <w:shd w:val="clear" w:color="auto" w:fill="F9F9FB"/>
              <w:spacing w:before="1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 Enga. Yasmin </w:t>
            </w:r>
            <w:proofErr w:type="spellStart"/>
            <w:r>
              <w:rPr>
                <w:rFonts w:ascii="Times New Roman" w:hAnsi="Times New Roman"/>
              </w:rPr>
              <w:t>Zampieri</w:t>
            </w:r>
            <w:proofErr w:type="spellEnd"/>
            <w:r>
              <w:rPr>
                <w:rFonts w:ascii="Times New Roman" w:hAnsi="Times New Roman"/>
              </w:rPr>
              <w:t xml:space="preserve"> -Secretária de Meio Ambiente do município de </w:t>
            </w:r>
            <w:proofErr w:type="gramStart"/>
            <w:r>
              <w:rPr>
                <w:rFonts w:ascii="Times New Roman" w:hAnsi="Times New Roman"/>
              </w:rPr>
              <w:t>Itaquaquecetuba ,</w:t>
            </w:r>
            <w:proofErr w:type="gramEnd"/>
            <w:r>
              <w:rPr>
                <w:rFonts w:ascii="Times New Roman" w:hAnsi="Times New Roman"/>
              </w:rPr>
              <w:t xml:space="preserve"> realizou um detalhada exposição dos trabalhos realizados na Região abrangida pelo CONDEMAT e as ações de fiscalização e autuação de agentes poluidores , pela Guarda Municipal Ambiental das cidades do CONDEMAT , visando a inibição das ações poluidoras e o ressarcimento de danos causados ao meio ambiente  . A Secretária fez relatos de casos específicos e </w:t>
            </w:r>
            <w:proofErr w:type="gramStart"/>
            <w:r>
              <w:rPr>
                <w:rFonts w:ascii="Times New Roman" w:hAnsi="Times New Roman"/>
              </w:rPr>
              <w:t>pontuais ,</w:t>
            </w:r>
            <w:proofErr w:type="gramEnd"/>
            <w:r>
              <w:rPr>
                <w:rFonts w:ascii="Times New Roman" w:hAnsi="Times New Roman"/>
              </w:rPr>
              <w:t xml:space="preserve"> de ocorrências </w:t>
            </w:r>
            <w:r w:rsidR="00534C90">
              <w:rPr>
                <w:rFonts w:ascii="Times New Roman" w:hAnsi="Times New Roman"/>
              </w:rPr>
              <w:t>envolvendo</w:t>
            </w:r>
            <w:r>
              <w:rPr>
                <w:rFonts w:ascii="Times New Roman" w:hAnsi="Times New Roman"/>
              </w:rPr>
              <w:t xml:space="preserve"> pessoas físicas e jurídicas , que com </w:t>
            </w:r>
            <w:r w:rsidR="00534C90">
              <w:rPr>
                <w:rFonts w:ascii="Times New Roman" w:hAnsi="Times New Roman"/>
              </w:rPr>
              <w:t xml:space="preserve">o apoio das demais Secretarias Municipais , disparou ações jurídicas  que foram concluídas visando a responsabilização , ressarcimento e recuperação de danos ambientais . </w:t>
            </w:r>
          </w:p>
          <w:p w14:paraId="539ABC72" w14:textId="2227A394" w:rsidR="00534C90" w:rsidRDefault="00534C90" w:rsidP="00CA0D92">
            <w:pPr>
              <w:pStyle w:val="PargrafodaLista"/>
              <w:numPr>
                <w:ilvl w:val="0"/>
                <w:numId w:val="4"/>
              </w:numPr>
              <w:shd w:val="clear" w:color="auto" w:fill="F9F9FB"/>
              <w:spacing w:before="1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Francisco </w:t>
            </w:r>
            <w:proofErr w:type="spellStart"/>
            <w:r>
              <w:rPr>
                <w:rFonts w:ascii="Times New Roman" w:hAnsi="Times New Roman"/>
              </w:rPr>
              <w:t>Mosquini</w:t>
            </w:r>
            <w:proofErr w:type="spellEnd"/>
            <w:r>
              <w:rPr>
                <w:rFonts w:ascii="Times New Roman" w:hAnsi="Times New Roman"/>
              </w:rPr>
              <w:t xml:space="preserve"> solicitou informações sobre características da economia dos municípios que compõem o CONDEMAT e a Secretária forneceu dados </w:t>
            </w:r>
            <w:r w:rsidR="00DE750A">
              <w:rPr>
                <w:rFonts w:ascii="Times New Roman" w:hAnsi="Times New Roman"/>
              </w:rPr>
              <w:t xml:space="preserve">relacionados ao </w:t>
            </w:r>
            <w:proofErr w:type="gramStart"/>
            <w:r w:rsidR="00DE750A">
              <w:rPr>
                <w:rFonts w:ascii="Times New Roman" w:hAnsi="Times New Roman"/>
              </w:rPr>
              <w:t>tema ,</w:t>
            </w:r>
            <w:proofErr w:type="gramEnd"/>
            <w:r w:rsidR="00DE750A">
              <w:rPr>
                <w:rFonts w:ascii="Times New Roman" w:hAnsi="Times New Roman"/>
              </w:rPr>
              <w:t xml:space="preserve"> informando que cada município fornece uma contribuição R$/habitante , para que seja possível custear a manutenção do Consórcio . </w:t>
            </w:r>
          </w:p>
          <w:p w14:paraId="4854B0A3" w14:textId="6D94ACF3" w:rsidR="009B7020" w:rsidRDefault="00DE750A" w:rsidP="009B7020">
            <w:pPr>
              <w:pStyle w:val="PargrafodaLista"/>
              <w:numPr>
                <w:ilvl w:val="0"/>
                <w:numId w:val="4"/>
              </w:numPr>
              <w:shd w:val="clear" w:color="auto" w:fill="F9F9FB"/>
              <w:spacing w:before="1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Secretário da CT solicitou informações sobre a Estrutura Organizacional do Consórcio e a Secretária compromete</w:t>
            </w:r>
            <w:r w:rsidR="006638EB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-se a enviar</w:t>
            </w:r>
            <w:r w:rsidR="009B7020">
              <w:rPr>
                <w:rFonts w:ascii="Times New Roman" w:hAnsi="Times New Roman"/>
              </w:rPr>
              <w:t>.</w:t>
            </w:r>
          </w:p>
          <w:p w14:paraId="0CF84E3C" w14:textId="77024EA2" w:rsidR="00F56A99" w:rsidRPr="009B7020" w:rsidRDefault="009B7020" w:rsidP="00E046B9">
            <w:pPr>
              <w:pStyle w:val="PargrafodaLista"/>
              <w:numPr>
                <w:ilvl w:val="0"/>
                <w:numId w:val="4"/>
              </w:numPr>
              <w:shd w:val="clear" w:color="auto" w:fill="F9F9FB"/>
              <w:spacing w:before="1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Reforçada a</w:t>
            </w:r>
            <w:r w:rsidR="00E046B9" w:rsidRPr="009B7020">
              <w:rPr>
                <w:rFonts w:ascii="Times New Roman" w:hAnsi="Times New Roman"/>
              </w:rPr>
              <w:t xml:space="preserve"> </w:t>
            </w:r>
            <w:r w:rsidR="00B1438D" w:rsidRPr="009B7020">
              <w:rPr>
                <w:rFonts w:ascii="Times New Roman" w:hAnsi="Times New Roman"/>
              </w:rPr>
              <w:t>sug</w:t>
            </w:r>
            <w:r w:rsidR="00FB569C" w:rsidRPr="009B7020">
              <w:rPr>
                <w:rFonts w:ascii="Times New Roman" w:hAnsi="Times New Roman"/>
              </w:rPr>
              <w:t xml:space="preserve">estão de </w:t>
            </w:r>
            <w:r w:rsidR="00B1438D" w:rsidRPr="009B7020">
              <w:rPr>
                <w:rFonts w:ascii="Times New Roman" w:hAnsi="Times New Roman"/>
              </w:rPr>
              <w:t xml:space="preserve">realizar reuniões da Câmara </w:t>
            </w:r>
            <w:proofErr w:type="gramStart"/>
            <w:r w:rsidR="00B1438D" w:rsidRPr="009B7020">
              <w:rPr>
                <w:rFonts w:ascii="Times New Roman" w:hAnsi="Times New Roman"/>
              </w:rPr>
              <w:t>Técnica ,</w:t>
            </w:r>
            <w:proofErr w:type="gramEnd"/>
            <w:r w:rsidR="00B1438D" w:rsidRPr="009B7020">
              <w:rPr>
                <w:rFonts w:ascii="Times New Roman" w:hAnsi="Times New Roman"/>
              </w:rPr>
              <w:t xml:space="preserve"> em Universidades</w:t>
            </w:r>
            <w:r w:rsidR="00F56A99" w:rsidRPr="009B7020">
              <w:rPr>
                <w:rFonts w:ascii="Times New Roman" w:hAnsi="Times New Roman"/>
              </w:rPr>
              <w:t xml:space="preserve">/Faculdades </w:t>
            </w:r>
            <w:r w:rsidR="00B1438D" w:rsidRPr="009B7020">
              <w:rPr>
                <w:rFonts w:ascii="Times New Roman" w:hAnsi="Times New Roman"/>
              </w:rPr>
              <w:t xml:space="preserve"> que </w:t>
            </w:r>
            <w:r w:rsidR="00F56A99" w:rsidRPr="009B7020">
              <w:rPr>
                <w:rFonts w:ascii="Times New Roman" w:hAnsi="Times New Roman"/>
              </w:rPr>
              <w:t xml:space="preserve">tenham a temática Ambiental em suas cátedras </w:t>
            </w:r>
            <w:r w:rsidR="00FB569C" w:rsidRPr="009B7020">
              <w:rPr>
                <w:rFonts w:ascii="Times New Roman" w:hAnsi="Times New Roman"/>
              </w:rPr>
              <w:t>, será  estudada  para a reunião</w:t>
            </w:r>
            <w:r w:rsidR="00E046B9" w:rsidRPr="009B7020">
              <w:rPr>
                <w:rFonts w:ascii="Times New Roman" w:hAnsi="Times New Roman"/>
              </w:rPr>
              <w:t xml:space="preserve"> de </w:t>
            </w:r>
            <w:r>
              <w:rPr>
                <w:rFonts w:ascii="Times New Roman" w:hAnsi="Times New Roman"/>
              </w:rPr>
              <w:t>Janeiro/25</w:t>
            </w:r>
            <w:r w:rsidR="00FB569C" w:rsidRPr="009B7020">
              <w:rPr>
                <w:rFonts w:ascii="Times New Roman" w:hAnsi="Times New Roman"/>
              </w:rPr>
              <w:t xml:space="preserve"> desta CT </w:t>
            </w:r>
            <w:r w:rsidR="00F56A99" w:rsidRPr="009B7020">
              <w:rPr>
                <w:rFonts w:ascii="Times New Roman" w:hAnsi="Times New Roman"/>
              </w:rPr>
              <w:t xml:space="preserve">. Esta seria uma forma de envolver e motivar os futuros profissionais Ambientais com os trabalhos e a situação do Rio Tietê e a necessidade de elaborar projetos para definir ações preventivas e corretivas para este importante </w:t>
            </w:r>
            <w:proofErr w:type="gramStart"/>
            <w:r w:rsidR="00F56A99" w:rsidRPr="009B7020">
              <w:rPr>
                <w:rFonts w:ascii="Times New Roman" w:hAnsi="Times New Roman"/>
              </w:rPr>
              <w:t>rio .</w:t>
            </w:r>
            <w:proofErr w:type="gramEnd"/>
          </w:p>
          <w:p w14:paraId="69605E7E" w14:textId="1D9CE836" w:rsidR="007659DA" w:rsidRDefault="00F56A99" w:rsidP="00F56A99">
            <w:pPr>
              <w:shd w:val="clear" w:color="auto" w:fill="F9F9FB"/>
              <w:spacing w:before="1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43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</w:t>
            </w:r>
            <w:r w:rsidR="00FC3FC3">
              <w:rPr>
                <w:rFonts w:ascii="Times New Roman" w:hAnsi="Times New Roman"/>
              </w:rPr>
              <w:t xml:space="preserve">    </w:t>
            </w:r>
            <w:r w:rsidR="00E046B9">
              <w:rPr>
                <w:rFonts w:ascii="Times New Roman" w:hAnsi="Times New Roman"/>
              </w:rPr>
              <w:t>6)</w:t>
            </w:r>
            <w:r w:rsidR="007659DA" w:rsidRPr="00F56A99">
              <w:rPr>
                <w:rFonts w:ascii="Times New Roman" w:hAnsi="Times New Roman"/>
              </w:rPr>
              <w:t xml:space="preserve"> </w:t>
            </w:r>
            <w:r w:rsidR="00E046B9">
              <w:rPr>
                <w:rFonts w:ascii="Times New Roman" w:hAnsi="Times New Roman"/>
              </w:rPr>
              <w:t>–</w:t>
            </w:r>
            <w:r w:rsidR="007659DA" w:rsidRPr="00F56A99">
              <w:rPr>
                <w:rFonts w:ascii="Times New Roman" w:hAnsi="Times New Roman"/>
              </w:rPr>
              <w:t xml:space="preserve"> </w:t>
            </w:r>
            <w:r w:rsidR="00E046B9">
              <w:rPr>
                <w:rFonts w:ascii="Times New Roman" w:hAnsi="Times New Roman"/>
              </w:rPr>
              <w:t xml:space="preserve">o Coordenador da CT renovou a </w:t>
            </w:r>
            <w:r w:rsidR="007659DA" w:rsidRPr="00F56A99">
              <w:rPr>
                <w:rFonts w:ascii="Times New Roman" w:hAnsi="Times New Roman"/>
              </w:rPr>
              <w:t>solicit</w:t>
            </w:r>
            <w:r w:rsidR="00E046B9">
              <w:rPr>
                <w:rFonts w:ascii="Times New Roman" w:hAnsi="Times New Roman"/>
              </w:rPr>
              <w:t>ação</w:t>
            </w:r>
            <w:r w:rsidR="007659DA" w:rsidRPr="00F56A99">
              <w:rPr>
                <w:rFonts w:ascii="Times New Roman" w:hAnsi="Times New Roman"/>
              </w:rPr>
              <w:t xml:space="preserve"> aos presentes </w:t>
            </w:r>
            <w:r w:rsidR="00E046B9">
              <w:rPr>
                <w:rFonts w:ascii="Times New Roman" w:hAnsi="Times New Roman"/>
              </w:rPr>
              <w:t xml:space="preserve">para </w:t>
            </w:r>
            <w:r w:rsidR="007659DA" w:rsidRPr="00F56A99">
              <w:rPr>
                <w:rFonts w:ascii="Times New Roman" w:hAnsi="Times New Roman"/>
              </w:rPr>
              <w:t xml:space="preserve">que sugiram temas a serem tratados nas próximas </w:t>
            </w:r>
            <w:proofErr w:type="gramStart"/>
            <w:r w:rsidR="007659DA" w:rsidRPr="00F56A99">
              <w:rPr>
                <w:rFonts w:ascii="Times New Roman" w:hAnsi="Times New Roman"/>
              </w:rPr>
              <w:t>reuniões ,</w:t>
            </w:r>
            <w:proofErr w:type="gramEnd"/>
            <w:r w:rsidR="007659DA" w:rsidRPr="00F56A99">
              <w:rPr>
                <w:rFonts w:ascii="Times New Roman" w:hAnsi="Times New Roman"/>
              </w:rPr>
              <w:t xml:space="preserve"> já que esta</w:t>
            </w:r>
            <w:r>
              <w:rPr>
                <w:rFonts w:ascii="Times New Roman" w:hAnsi="Times New Roman"/>
              </w:rPr>
              <w:t>s sugestões enriquecem os assuntos a serem tratados nesta CT .</w:t>
            </w:r>
            <w:r w:rsidR="007659DA" w:rsidRPr="00F56A99">
              <w:rPr>
                <w:rFonts w:ascii="Times New Roman" w:hAnsi="Times New Roman"/>
              </w:rPr>
              <w:t xml:space="preserve"> </w:t>
            </w:r>
          </w:p>
          <w:p w14:paraId="278516EB" w14:textId="0643BC12" w:rsidR="00663761" w:rsidRPr="00F56A99" w:rsidRDefault="00663761" w:rsidP="00F56A99">
            <w:pPr>
              <w:shd w:val="clear" w:color="auto" w:fill="F9F9FB"/>
              <w:spacing w:before="1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7)- na parte da </w:t>
            </w:r>
            <w:proofErr w:type="gramStart"/>
            <w:r>
              <w:rPr>
                <w:rFonts w:ascii="Times New Roman" w:hAnsi="Times New Roman"/>
              </w:rPr>
              <w:t>tarde ,</w:t>
            </w:r>
            <w:proofErr w:type="gramEnd"/>
            <w:r>
              <w:rPr>
                <w:rFonts w:ascii="Times New Roman" w:hAnsi="Times New Roman"/>
              </w:rPr>
              <w:t xml:space="preserve"> foram realizadas visitas ao Complexo da Cachoeira , compreendendo a revitalização da Barra , Mirante , Ponte Pênsil , </w:t>
            </w:r>
            <w:r w:rsidR="009F4A0D">
              <w:rPr>
                <w:rFonts w:ascii="Times New Roman" w:hAnsi="Times New Roman"/>
              </w:rPr>
              <w:t>Jardim Tropical</w:t>
            </w:r>
            <w:r>
              <w:rPr>
                <w:rFonts w:ascii="Times New Roman" w:hAnsi="Times New Roman"/>
              </w:rPr>
              <w:t xml:space="preserve"> </w:t>
            </w:r>
            <w:r w:rsidR="009F4A0D">
              <w:rPr>
                <w:rFonts w:ascii="Times New Roman" w:hAnsi="Times New Roman"/>
              </w:rPr>
              <w:t xml:space="preserve">, Calçada da Fama , Espaço do Artesão , Ponte Pênsil e o Memorial em homenagem à Imigração Japonesa . Estes pontos turísticos estão situados às margens do Rio Tietê e servem para </w:t>
            </w:r>
            <w:r w:rsidR="00B07AD6">
              <w:rPr>
                <w:rFonts w:ascii="Times New Roman" w:hAnsi="Times New Roman"/>
              </w:rPr>
              <w:t xml:space="preserve">dar ânimo aos participantes da CT e </w:t>
            </w:r>
            <w:r w:rsidR="009F4A0D">
              <w:rPr>
                <w:rFonts w:ascii="Times New Roman" w:hAnsi="Times New Roman"/>
              </w:rPr>
              <w:t xml:space="preserve">reforçar a importância do tema de despoluição </w:t>
            </w:r>
            <w:r w:rsidR="00B07AD6">
              <w:rPr>
                <w:rFonts w:ascii="Times New Roman" w:hAnsi="Times New Roman"/>
              </w:rPr>
              <w:t xml:space="preserve">e recuperação </w:t>
            </w:r>
            <w:r w:rsidR="009F4A0D">
              <w:rPr>
                <w:rFonts w:ascii="Times New Roman" w:hAnsi="Times New Roman"/>
              </w:rPr>
              <w:t xml:space="preserve">deste importante </w:t>
            </w:r>
            <w:proofErr w:type="gramStart"/>
            <w:r w:rsidR="009F4A0D">
              <w:rPr>
                <w:rFonts w:ascii="Times New Roman" w:hAnsi="Times New Roman"/>
              </w:rPr>
              <w:t xml:space="preserve">rio </w:t>
            </w:r>
            <w:r w:rsidR="009B7020">
              <w:rPr>
                <w:rFonts w:ascii="Times New Roman" w:hAnsi="Times New Roman"/>
              </w:rPr>
              <w:t>,</w:t>
            </w:r>
            <w:proofErr w:type="gramEnd"/>
            <w:r w:rsidR="009B7020">
              <w:rPr>
                <w:rFonts w:ascii="Times New Roman" w:hAnsi="Times New Roman"/>
              </w:rPr>
              <w:t xml:space="preserve"> para a vocação da Estância Turística de Salto .</w:t>
            </w:r>
          </w:p>
          <w:p w14:paraId="5B20285C" w14:textId="78B77156" w:rsidR="00E046B9" w:rsidRDefault="00FC3FC3" w:rsidP="00E046B9">
            <w:pPr>
              <w:shd w:val="clear" w:color="auto" w:fill="F9F9FB"/>
              <w:spacing w:before="120" w:after="0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14:paraId="5B210BBD" w14:textId="7133981F" w:rsidR="00F52B25" w:rsidRPr="002C18A7" w:rsidRDefault="00F52B25" w:rsidP="00E046B9">
            <w:pPr>
              <w:shd w:val="clear" w:color="auto" w:fill="F9F9FB"/>
              <w:spacing w:before="120" w:after="0"/>
              <w:jc w:val="both"/>
              <w:rPr>
                <w:rFonts w:ascii="Times New Roman" w:hAnsi="Times New Roman"/>
              </w:rPr>
            </w:pPr>
            <w:r w:rsidRPr="002C18A7">
              <w:rPr>
                <w:rFonts w:ascii="Times New Roman" w:hAnsi="Times New Roman"/>
              </w:rPr>
              <w:t xml:space="preserve"> </w:t>
            </w:r>
          </w:p>
        </w:tc>
      </w:tr>
      <w:tr w:rsidR="00D1784D" w:rsidRPr="00E876F8" w14:paraId="2B51B826" w14:textId="77777777" w:rsidTr="3C445FBE">
        <w:trPr>
          <w:trHeight w:val="1344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3DB61346" w14:textId="0FE10D50" w:rsidR="00D1784D" w:rsidRPr="00E876F8" w:rsidRDefault="00FC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 </w:t>
            </w:r>
            <w:r w:rsidR="00216E7A" w:rsidRPr="00E876F8">
              <w:rPr>
                <w:rFonts w:ascii="Times New Roman" w:hAnsi="Times New Roman" w:cs="Times New Roman"/>
                <w:b/>
                <w:color w:val="000000"/>
              </w:rPr>
              <w:t>Conclusões e Encaminhamentos: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7712E7C0" w14:textId="0B34680C" w:rsidR="00D1784D" w:rsidRPr="00E876F8" w:rsidRDefault="00216E7A" w:rsidP="00437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76F8">
              <w:rPr>
                <w:rFonts w:ascii="Times New Roman" w:hAnsi="Times New Roman" w:cs="Times New Roman"/>
                <w:color w:val="000000"/>
              </w:rPr>
              <w:t xml:space="preserve">A próxima reunião do CT-Rio Tietê ficou agendada para o dia </w:t>
            </w:r>
            <w:proofErr w:type="gramStart"/>
            <w:r w:rsidR="009B7020">
              <w:rPr>
                <w:rFonts w:ascii="Times New Roman" w:hAnsi="Times New Roman" w:cs="Times New Roman"/>
                <w:color w:val="000000"/>
              </w:rPr>
              <w:t>17.12</w:t>
            </w:r>
            <w:r w:rsidR="002D1F6F">
              <w:rPr>
                <w:rFonts w:ascii="Times New Roman" w:hAnsi="Times New Roman" w:cs="Times New Roman"/>
                <w:color w:val="000000"/>
              </w:rPr>
              <w:t xml:space="preserve">.24 </w:t>
            </w:r>
            <w:r w:rsidR="00CD5F00">
              <w:rPr>
                <w:rFonts w:ascii="Times New Roman" w:hAnsi="Times New Roman" w:cs="Times New Roman"/>
                <w:color w:val="000000"/>
              </w:rPr>
              <w:t>,</w:t>
            </w:r>
            <w:r w:rsidR="009B7020">
              <w:rPr>
                <w:rFonts w:ascii="Times New Roman" w:hAnsi="Times New Roman" w:cs="Times New Roman"/>
                <w:color w:val="000000"/>
              </w:rPr>
              <w:t>na</w:t>
            </w:r>
            <w:proofErr w:type="gramEnd"/>
            <w:r w:rsidR="009B7020">
              <w:rPr>
                <w:rFonts w:ascii="Times New Roman" w:hAnsi="Times New Roman" w:cs="Times New Roman"/>
                <w:color w:val="000000"/>
              </w:rPr>
              <w:t xml:space="preserve"> A</w:t>
            </w:r>
            <w:r w:rsidR="00595725">
              <w:rPr>
                <w:rFonts w:ascii="Times New Roman" w:hAnsi="Times New Roman" w:cs="Times New Roman"/>
                <w:color w:val="000000"/>
              </w:rPr>
              <w:t>CIAS</w:t>
            </w:r>
            <w:r w:rsidR="009B7020">
              <w:rPr>
                <w:rFonts w:ascii="Times New Roman" w:hAnsi="Times New Roman" w:cs="Times New Roman"/>
                <w:color w:val="000000"/>
              </w:rPr>
              <w:t xml:space="preserve"> em Salto .</w:t>
            </w:r>
          </w:p>
        </w:tc>
      </w:tr>
      <w:tr w:rsidR="00D1784D" w:rsidRPr="00E876F8" w14:paraId="7504CDDE" w14:textId="77777777" w:rsidTr="3C445FBE">
        <w:trPr>
          <w:trHeight w:val="523"/>
        </w:trPr>
        <w:tc>
          <w:tcPr>
            <w:tcW w:w="22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1245F8" w14:textId="77777777" w:rsidR="00D1784D" w:rsidRPr="00E876F8" w:rsidRDefault="00216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876F8">
              <w:rPr>
                <w:rFonts w:ascii="Times New Roman" w:hAnsi="Times New Roman" w:cs="Times New Roman"/>
                <w:b/>
                <w:color w:val="000000"/>
              </w:rPr>
              <w:t>Observações:</w:t>
            </w:r>
          </w:p>
        </w:tc>
        <w:tc>
          <w:tcPr>
            <w:tcW w:w="708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1335D3" w14:textId="049FAF60" w:rsidR="00D1784D" w:rsidRPr="00E876F8" w:rsidRDefault="00D9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 Secretario da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CT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ressaltou a importância da presença da Secretária do Meio Ambiente de Itaquaquecetuba e assessoria</w:t>
            </w:r>
            <w:r w:rsidR="000F5D3A">
              <w:rPr>
                <w:rFonts w:ascii="Times New Roman" w:hAnsi="Times New Roman" w:cs="Times New Roman"/>
                <w:color w:val="000000"/>
              </w:rPr>
              <w:t xml:space="preserve"> , que trouxe relatos verídicos </w:t>
            </w:r>
            <w:r>
              <w:rPr>
                <w:rFonts w:ascii="Times New Roman" w:hAnsi="Times New Roman" w:cs="Times New Roman"/>
                <w:color w:val="000000"/>
              </w:rPr>
              <w:t xml:space="preserve"> como exemplos a serem considerados pela Câmara Técnica , para a celebração do Consórcio de Municípios e do Programa de Produtor de Água , na região do Médio Tietê .  </w:t>
            </w:r>
            <w:r w:rsidR="0059572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1784D" w:rsidRPr="00E876F8" w14:paraId="1C2441F5" w14:textId="77777777" w:rsidTr="3C445FBE">
        <w:trPr>
          <w:trHeight w:val="698"/>
        </w:trPr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5AC545" w14:textId="18FF7527" w:rsidR="00D1784D" w:rsidRPr="00E876F8" w:rsidRDefault="00216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876F8">
              <w:rPr>
                <w:rFonts w:ascii="Times New Roman" w:hAnsi="Times New Roman" w:cs="Times New Roman"/>
                <w:b/>
                <w:color w:val="000000"/>
              </w:rPr>
              <w:t>Responsável</w:t>
            </w:r>
            <w:r w:rsidR="002006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876F8">
              <w:rPr>
                <w:rFonts w:ascii="Times New Roman" w:hAnsi="Times New Roman" w:cs="Times New Roman"/>
                <w:b/>
                <w:color w:val="000000"/>
              </w:rPr>
              <w:t>pela redação: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00D7C1" w14:textId="77777777" w:rsidR="00473C02" w:rsidRDefault="00437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Joseran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C. </w:t>
            </w:r>
            <w:proofErr w:type="gramStart"/>
            <w:r>
              <w:rPr>
                <w:rFonts w:ascii="Times New Roman" w:hAnsi="Times New Roman" w:cs="Times New Roman"/>
              </w:rPr>
              <w:t xml:space="preserve">Machado </w:t>
            </w:r>
            <w:r w:rsidR="00473C02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394EB937" w14:textId="7435D387" w:rsidR="00D1784D" w:rsidRPr="00E876F8" w:rsidRDefault="00437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da CT-Médio Tietê – Salto </w:t>
            </w:r>
          </w:p>
        </w:tc>
      </w:tr>
    </w:tbl>
    <w:p w14:paraId="270587A4" w14:textId="77777777" w:rsidR="00D1784D" w:rsidRPr="00E876F8" w:rsidRDefault="00D1784D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350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3805"/>
        <w:gridCol w:w="4960"/>
      </w:tblGrid>
      <w:tr w:rsidR="00D1784D" w:rsidRPr="00E876F8" w14:paraId="7422525B" w14:textId="77777777" w:rsidTr="3C445FBE">
        <w:trPr>
          <w:trHeight w:val="571"/>
        </w:trPr>
        <w:tc>
          <w:tcPr>
            <w:tcW w:w="9350" w:type="dxa"/>
            <w:gridSpan w:val="3"/>
            <w:shd w:val="clear" w:color="auto" w:fill="F2F2F2" w:themeFill="background1" w:themeFillShade="F2"/>
            <w:vAlign w:val="center"/>
          </w:tcPr>
          <w:p w14:paraId="1A3165FD" w14:textId="77777777" w:rsidR="00D1784D" w:rsidRPr="00E876F8" w:rsidRDefault="00216E7A" w:rsidP="00E876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76F8">
              <w:rPr>
                <w:rFonts w:ascii="Times New Roman" w:eastAsia="Times New Roman" w:hAnsi="Times New Roman" w:cs="Times New Roman"/>
                <w:b/>
              </w:rPr>
              <w:t>LISTA DE PRESENÇA</w:t>
            </w:r>
          </w:p>
        </w:tc>
      </w:tr>
      <w:tr w:rsidR="00D1784D" w:rsidRPr="00E876F8" w14:paraId="515322F8" w14:textId="77777777" w:rsidTr="3C445FBE">
        <w:tc>
          <w:tcPr>
            <w:tcW w:w="585" w:type="dxa"/>
            <w:vAlign w:val="center"/>
          </w:tcPr>
          <w:p w14:paraId="63BE56C8" w14:textId="77777777" w:rsidR="00D1784D" w:rsidRPr="00E876F8" w:rsidRDefault="00D1784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5" w:type="dxa"/>
            <w:vAlign w:val="bottom"/>
          </w:tcPr>
          <w:p w14:paraId="18141BE3" w14:textId="77777777" w:rsidR="00D1784D" w:rsidRPr="00E876F8" w:rsidRDefault="00216E7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76F8"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4960" w:type="dxa"/>
            <w:vAlign w:val="bottom"/>
          </w:tcPr>
          <w:p w14:paraId="567E9626" w14:textId="77777777" w:rsidR="00D1784D" w:rsidRPr="00E876F8" w:rsidRDefault="00216E7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76F8">
              <w:rPr>
                <w:rFonts w:ascii="Times New Roman" w:eastAsia="Times New Roman" w:hAnsi="Times New Roman" w:cs="Times New Roman"/>
                <w:b/>
              </w:rPr>
              <w:t>Instituição</w:t>
            </w:r>
          </w:p>
        </w:tc>
      </w:tr>
      <w:tr w:rsidR="00216E7A" w:rsidRPr="00E876F8" w14:paraId="2D7FCC00" w14:textId="77777777" w:rsidTr="3C445FBE">
        <w:tc>
          <w:tcPr>
            <w:tcW w:w="585" w:type="dxa"/>
            <w:vAlign w:val="center"/>
          </w:tcPr>
          <w:p w14:paraId="7D7164E6" w14:textId="77777777" w:rsidR="00216E7A" w:rsidRPr="00E876F8" w:rsidRDefault="00216E7A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05" w:type="dxa"/>
            <w:vAlign w:val="bottom"/>
          </w:tcPr>
          <w:p w14:paraId="0238BF79" w14:textId="1C71A01E" w:rsidR="00216E7A" w:rsidRPr="00E876F8" w:rsidRDefault="00216E7A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hAnsi="Times New Roman" w:cs="Times New Roman"/>
                <w:color w:val="000000"/>
              </w:rPr>
              <w:t xml:space="preserve">Paulo </w:t>
            </w:r>
            <w:proofErr w:type="spellStart"/>
            <w:r w:rsidRPr="00E876F8">
              <w:rPr>
                <w:rFonts w:ascii="Times New Roman" w:hAnsi="Times New Roman" w:cs="Times New Roman"/>
                <w:color w:val="000000"/>
              </w:rPr>
              <w:t>Takeyama</w:t>
            </w:r>
            <w:proofErr w:type="spellEnd"/>
          </w:p>
        </w:tc>
        <w:tc>
          <w:tcPr>
            <w:tcW w:w="4960" w:type="dxa"/>
            <w:vAlign w:val="bottom"/>
          </w:tcPr>
          <w:p w14:paraId="5616386F" w14:textId="4E186482" w:rsidR="00216E7A" w:rsidRPr="00E876F8" w:rsidRDefault="00216E7A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hAnsi="Times New Roman" w:cs="Times New Roman"/>
                <w:color w:val="000000"/>
              </w:rPr>
              <w:t>Instituto de Estudos do Vale do Tietê - INEVAT</w:t>
            </w:r>
          </w:p>
        </w:tc>
      </w:tr>
      <w:tr w:rsidR="00216E7A" w:rsidRPr="00E876F8" w14:paraId="6055E604" w14:textId="77777777" w:rsidTr="00473C02">
        <w:trPr>
          <w:trHeight w:val="686"/>
        </w:trPr>
        <w:tc>
          <w:tcPr>
            <w:tcW w:w="585" w:type="dxa"/>
            <w:vAlign w:val="center"/>
          </w:tcPr>
          <w:p w14:paraId="1AC1E608" w14:textId="77777777" w:rsidR="00216E7A" w:rsidRPr="00E876F8" w:rsidRDefault="00216E7A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5" w:type="dxa"/>
            <w:vAlign w:val="bottom"/>
          </w:tcPr>
          <w:p w14:paraId="1BA28611" w14:textId="03FCF6B2" w:rsidR="00216E7A" w:rsidRPr="00E876F8" w:rsidRDefault="00595725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Vanderlei Ribeiro </w:t>
            </w:r>
          </w:p>
        </w:tc>
        <w:tc>
          <w:tcPr>
            <w:tcW w:w="4960" w:type="dxa"/>
            <w:vAlign w:val="bottom"/>
          </w:tcPr>
          <w:p w14:paraId="44FE06C1" w14:textId="4699E21D" w:rsidR="00216E7A" w:rsidRPr="00E876F8" w:rsidRDefault="000D3A9E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A6285">
              <w:rPr>
                <w:rFonts w:ascii="Times New Roman" w:hAnsi="Times New Roman" w:cs="Times New Roman"/>
                <w:color w:val="000000"/>
              </w:rPr>
              <w:t xml:space="preserve">Gabinete Meio Ambiente da Prefeitura de Salto </w:t>
            </w:r>
            <w:r w:rsidR="003D101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16E7A" w:rsidRPr="00E876F8" w14:paraId="634B2A44" w14:textId="77777777" w:rsidTr="3C445FBE">
        <w:tc>
          <w:tcPr>
            <w:tcW w:w="585" w:type="dxa"/>
            <w:vAlign w:val="center"/>
          </w:tcPr>
          <w:p w14:paraId="5A66015E" w14:textId="77777777" w:rsidR="00216E7A" w:rsidRPr="00E876F8" w:rsidRDefault="00216E7A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05" w:type="dxa"/>
            <w:vAlign w:val="bottom"/>
          </w:tcPr>
          <w:p w14:paraId="164F4BCB" w14:textId="2411500F" w:rsidR="00216E7A" w:rsidRPr="00E876F8" w:rsidRDefault="00744A8A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Maurício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Scorsato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A2E9E">
              <w:rPr>
                <w:rFonts w:ascii="Times New Roman" w:hAnsi="Times New Roman" w:cs="Times New Roman"/>
                <w:color w:val="000000"/>
              </w:rPr>
              <w:t xml:space="preserve">Sartori </w:t>
            </w:r>
          </w:p>
        </w:tc>
        <w:tc>
          <w:tcPr>
            <w:tcW w:w="4960" w:type="dxa"/>
            <w:vAlign w:val="bottom"/>
          </w:tcPr>
          <w:p w14:paraId="7B1B59A6" w14:textId="7CE31D1C" w:rsidR="00216E7A" w:rsidRPr="00E876F8" w:rsidRDefault="001A2E9E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ASSEA São Roque/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Fundibio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A6285">
              <w:rPr>
                <w:rFonts w:ascii="Times New Roman" w:hAnsi="Times New Roman" w:cs="Times New Roman"/>
                <w:color w:val="000000"/>
              </w:rPr>
              <w:t xml:space="preserve">– Botucatu-São Roque </w:t>
            </w:r>
          </w:p>
        </w:tc>
      </w:tr>
      <w:tr w:rsidR="00216E7A" w:rsidRPr="00E876F8" w14:paraId="35906AAF" w14:textId="77777777" w:rsidTr="3C445FBE">
        <w:tc>
          <w:tcPr>
            <w:tcW w:w="585" w:type="dxa"/>
            <w:vAlign w:val="center"/>
          </w:tcPr>
          <w:p w14:paraId="55A1615F" w14:textId="77777777" w:rsidR="00216E7A" w:rsidRPr="00E876F8" w:rsidRDefault="00216E7A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05" w:type="dxa"/>
            <w:vAlign w:val="bottom"/>
          </w:tcPr>
          <w:p w14:paraId="2B215E38" w14:textId="0CEE80EB" w:rsidR="00216E7A" w:rsidRPr="00E876F8" w:rsidRDefault="006A6285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Lidiane de Souza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Vencel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0" w:type="dxa"/>
            <w:vAlign w:val="bottom"/>
          </w:tcPr>
          <w:p w14:paraId="3A28429E" w14:textId="086DA67E" w:rsidR="00216E7A" w:rsidRPr="00E876F8" w:rsidRDefault="006A6285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técnico.meioambiente@cis.itu.com.br</w:t>
            </w:r>
            <w:proofErr w:type="gramEnd"/>
          </w:p>
        </w:tc>
      </w:tr>
      <w:tr w:rsidR="00216E7A" w:rsidRPr="00E876F8" w14:paraId="325030CF" w14:textId="77777777" w:rsidTr="3C445FBE">
        <w:tc>
          <w:tcPr>
            <w:tcW w:w="585" w:type="dxa"/>
            <w:vAlign w:val="center"/>
          </w:tcPr>
          <w:p w14:paraId="005999C3" w14:textId="77777777" w:rsidR="00216E7A" w:rsidRPr="00E876F8" w:rsidRDefault="00216E7A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05" w:type="dxa"/>
            <w:vAlign w:val="bottom"/>
          </w:tcPr>
          <w:p w14:paraId="086C8DAF" w14:textId="3955A9F0" w:rsidR="00216E7A" w:rsidRPr="00E876F8" w:rsidRDefault="00595725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Francisco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Faus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D3A9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0" w:type="dxa"/>
            <w:vAlign w:val="bottom"/>
          </w:tcPr>
          <w:p w14:paraId="47841CC3" w14:textId="6A1F06C2" w:rsidR="00216E7A" w:rsidRPr="00E876F8" w:rsidRDefault="00744A8A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95725">
              <w:rPr>
                <w:rFonts w:ascii="Times New Roman" w:hAnsi="Times New Roman" w:cs="Times New Roman"/>
                <w:color w:val="000000"/>
              </w:rPr>
              <w:t>franciscofaus</w:t>
            </w:r>
            <w:proofErr w:type="spellEnd"/>
            <w:r w:rsidR="00595725">
              <w:rPr>
                <w:rFonts w:ascii="Times New Roman" w:hAnsi="Times New Roman" w:cs="Times New Roman"/>
                <w:color w:val="000000"/>
              </w:rPr>
              <w:t xml:space="preserve"> @uol.com.br</w:t>
            </w:r>
          </w:p>
        </w:tc>
      </w:tr>
      <w:tr w:rsidR="00216E7A" w:rsidRPr="00E876F8" w14:paraId="5D83207E" w14:textId="77777777" w:rsidTr="3C445FBE">
        <w:tc>
          <w:tcPr>
            <w:tcW w:w="585" w:type="dxa"/>
            <w:vAlign w:val="center"/>
          </w:tcPr>
          <w:p w14:paraId="496D46CC" w14:textId="77777777" w:rsidR="00216E7A" w:rsidRPr="00E876F8" w:rsidRDefault="00216E7A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05" w:type="dxa"/>
            <w:vAlign w:val="bottom"/>
          </w:tcPr>
          <w:p w14:paraId="0041D289" w14:textId="2AB7D20A" w:rsidR="00216E7A" w:rsidRPr="00E876F8" w:rsidRDefault="000D3A9E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Francisco Antônio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Moschini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0" w:type="dxa"/>
            <w:vAlign w:val="bottom"/>
          </w:tcPr>
          <w:p w14:paraId="78367DC0" w14:textId="56A76D97" w:rsidR="00216E7A" w:rsidRPr="00E876F8" w:rsidRDefault="000D3A9E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INEVAT </w:t>
            </w:r>
          </w:p>
        </w:tc>
      </w:tr>
      <w:tr w:rsidR="00216E7A" w:rsidRPr="00E876F8" w14:paraId="72CB989D" w14:textId="77777777" w:rsidTr="3C445FBE">
        <w:tc>
          <w:tcPr>
            <w:tcW w:w="585" w:type="dxa"/>
            <w:vAlign w:val="center"/>
          </w:tcPr>
          <w:p w14:paraId="0A825FAA" w14:textId="77777777" w:rsidR="00216E7A" w:rsidRPr="00E876F8" w:rsidRDefault="00216E7A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05" w:type="dxa"/>
            <w:vAlign w:val="bottom"/>
          </w:tcPr>
          <w:p w14:paraId="469CA0B9" w14:textId="3B11A8D3" w:rsidR="00216E7A" w:rsidRPr="00E876F8" w:rsidRDefault="00595725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Francisco Mar</w:t>
            </w:r>
            <w:r w:rsidR="000B259D">
              <w:rPr>
                <w:rFonts w:ascii="Times New Roman" w:hAnsi="Times New Roman" w:cs="Times New Roman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 xml:space="preserve">os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Batistuzzo</w:t>
            </w:r>
            <w:proofErr w:type="spellEnd"/>
            <w:r w:rsidR="006A628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0" w:type="dxa"/>
            <w:vAlign w:val="bottom"/>
          </w:tcPr>
          <w:p w14:paraId="01CEBA3E" w14:textId="645456C1" w:rsidR="00216E7A" w:rsidRPr="00E876F8" w:rsidRDefault="00595725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superintendente@SAMAE.sp.gov.br</w:t>
            </w:r>
          </w:p>
        </w:tc>
      </w:tr>
      <w:tr w:rsidR="00216E7A" w:rsidRPr="00E876F8" w14:paraId="78269A90" w14:textId="77777777" w:rsidTr="3C445FBE">
        <w:tc>
          <w:tcPr>
            <w:tcW w:w="585" w:type="dxa"/>
            <w:vAlign w:val="center"/>
          </w:tcPr>
          <w:p w14:paraId="07AAB2CE" w14:textId="77777777" w:rsidR="00216E7A" w:rsidRPr="00E876F8" w:rsidRDefault="00216E7A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05" w:type="dxa"/>
            <w:vAlign w:val="bottom"/>
          </w:tcPr>
          <w:p w14:paraId="3A9A454E" w14:textId="6CC84DD2" w:rsidR="00216E7A" w:rsidRPr="00E876F8" w:rsidRDefault="00595725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Osmar Vieira Cascaes </w:t>
            </w:r>
            <w:r w:rsidR="00871BCE">
              <w:rPr>
                <w:rFonts w:ascii="Times New Roman" w:eastAsia="Times New Roman" w:hAnsi="Times New Roman" w:cs="Times New Roman"/>
              </w:rPr>
              <w:t xml:space="preserve">Filho </w:t>
            </w:r>
          </w:p>
        </w:tc>
        <w:tc>
          <w:tcPr>
            <w:tcW w:w="4960" w:type="dxa"/>
            <w:vAlign w:val="bottom"/>
          </w:tcPr>
          <w:p w14:paraId="4B618B37" w14:textId="411B12C1" w:rsidR="00216E7A" w:rsidRPr="00E876F8" w:rsidRDefault="009B4518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71BCE">
              <w:rPr>
                <w:rFonts w:ascii="Times New Roman" w:eastAsia="Times New Roman" w:hAnsi="Times New Roman" w:cs="Times New Roman"/>
              </w:rPr>
              <w:t>osmar.cascaes@gmail.com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71BCE">
              <w:rPr>
                <w:rFonts w:ascii="Times New Roman" w:eastAsia="Times New Roman" w:hAnsi="Times New Roman" w:cs="Times New Roman"/>
              </w:rPr>
              <w:t xml:space="preserve">       -</w:t>
            </w:r>
            <w:proofErr w:type="gramStart"/>
            <w:r w:rsidR="00871BCE">
              <w:rPr>
                <w:rFonts w:ascii="Times New Roman" w:eastAsia="Times New Roman" w:hAnsi="Times New Roman" w:cs="Times New Roman"/>
              </w:rPr>
              <w:t>Salto .</w:t>
            </w:r>
            <w:proofErr w:type="gramEnd"/>
          </w:p>
        </w:tc>
      </w:tr>
      <w:tr w:rsidR="001D7C17" w:rsidRPr="00E876F8" w14:paraId="63C46652" w14:textId="77777777" w:rsidTr="3C445FBE">
        <w:tc>
          <w:tcPr>
            <w:tcW w:w="585" w:type="dxa"/>
            <w:vAlign w:val="center"/>
          </w:tcPr>
          <w:p w14:paraId="55FFEC15" w14:textId="5AA8ACF1" w:rsidR="001D7C17" w:rsidRPr="00E876F8" w:rsidRDefault="00D46C1A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3805" w:type="dxa"/>
            <w:vAlign w:val="bottom"/>
          </w:tcPr>
          <w:p w14:paraId="5610CE80" w14:textId="5774997F" w:rsidR="001D7C17" w:rsidRPr="00E876F8" w:rsidRDefault="009B4518" w:rsidP="00216E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71BCE">
              <w:rPr>
                <w:rFonts w:ascii="Times New Roman" w:eastAsia="Times New Roman" w:hAnsi="Times New Roman" w:cs="Times New Roman"/>
                <w:color w:val="000000"/>
              </w:rPr>
              <w:t xml:space="preserve">Flávio R. Garcia </w:t>
            </w:r>
          </w:p>
        </w:tc>
        <w:tc>
          <w:tcPr>
            <w:tcW w:w="4960" w:type="dxa"/>
            <w:vAlign w:val="bottom"/>
          </w:tcPr>
          <w:p w14:paraId="5DCEDB6A" w14:textId="4B517B3C" w:rsidR="001D7C17" w:rsidRPr="00E876F8" w:rsidRDefault="009B4518" w:rsidP="00216E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71BCE">
              <w:rPr>
                <w:rFonts w:ascii="Times New Roman" w:eastAsia="Times New Roman" w:hAnsi="Times New Roman" w:cs="Times New Roman"/>
                <w:color w:val="000000"/>
              </w:rPr>
              <w:t>Sec..meioambiente@slato.sp.gov.br</w:t>
            </w:r>
          </w:p>
        </w:tc>
      </w:tr>
      <w:tr w:rsidR="001D7C17" w:rsidRPr="00E876F8" w14:paraId="7E720A8A" w14:textId="77777777" w:rsidTr="3C445FBE">
        <w:tc>
          <w:tcPr>
            <w:tcW w:w="585" w:type="dxa"/>
            <w:vAlign w:val="center"/>
          </w:tcPr>
          <w:p w14:paraId="1DC471E5" w14:textId="4B988260" w:rsidR="001D7C17" w:rsidRPr="00E876F8" w:rsidRDefault="00D46C1A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05" w:type="dxa"/>
            <w:vAlign w:val="bottom"/>
          </w:tcPr>
          <w:p w14:paraId="145214D1" w14:textId="1DEA55EF" w:rsidR="001D7C17" w:rsidRPr="00E876F8" w:rsidRDefault="00871BCE" w:rsidP="00216E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Bruna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Araujo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B45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0" w:type="dxa"/>
            <w:vAlign w:val="bottom"/>
          </w:tcPr>
          <w:p w14:paraId="2BF5595D" w14:textId="760D63F2" w:rsidR="001D7C17" w:rsidRPr="00E876F8" w:rsidRDefault="009B4518" w:rsidP="00216E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71BCE">
              <w:rPr>
                <w:rFonts w:ascii="Times New Roman" w:eastAsia="Times New Roman" w:hAnsi="Times New Roman" w:cs="Times New Roman"/>
                <w:color w:val="000000"/>
              </w:rPr>
              <w:t>brunaaraujo@itaquauecetuba.gov</w:t>
            </w:r>
            <w:r w:rsidR="000D3A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71B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="00871BCE">
              <w:rPr>
                <w:rFonts w:ascii="Times New Roman" w:eastAsia="Times New Roman" w:hAnsi="Times New Roman" w:cs="Times New Roman"/>
                <w:color w:val="000000"/>
              </w:rPr>
              <w:t>br</w:t>
            </w:r>
            <w:proofErr w:type="spellEnd"/>
          </w:p>
        </w:tc>
      </w:tr>
      <w:tr w:rsidR="001D7C17" w:rsidRPr="00E876F8" w14:paraId="35EA5E84" w14:textId="77777777" w:rsidTr="3C445FBE">
        <w:tc>
          <w:tcPr>
            <w:tcW w:w="585" w:type="dxa"/>
            <w:vAlign w:val="center"/>
          </w:tcPr>
          <w:p w14:paraId="05F07A57" w14:textId="2BCA11A6" w:rsidR="001D7C17" w:rsidRPr="00E876F8" w:rsidRDefault="00C01F1B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05" w:type="dxa"/>
            <w:vAlign w:val="bottom"/>
          </w:tcPr>
          <w:p w14:paraId="759213E0" w14:textId="426A38A9" w:rsidR="001D7C17" w:rsidRPr="00E876F8" w:rsidRDefault="009B4518" w:rsidP="00216E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Joseran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Cundari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Machado</w:t>
            </w:r>
          </w:p>
        </w:tc>
        <w:tc>
          <w:tcPr>
            <w:tcW w:w="4960" w:type="dxa"/>
            <w:vAlign w:val="bottom"/>
          </w:tcPr>
          <w:p w14:paraId="00116207" w14:textId="7B9EE87B" w:rsidR="001D7C17" w:rsidRPr="00E876F8" w:rsidRDefault="009B4518" w:rsidP="00216E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Secretário -Câmara Técnica – Rio Tietê</w:t>
            </w:r>
          </w:p>
        </w:tc>
      </w:tr>
      <w:tr w:rsidR="001D7C17" w:rsidRPr="00E876F8" w14:paraId="0B9A0A30" w14:textId="77777777" w:rsidTr="00871BCE">
        <w:trPr>
          <w:trHeight w:val="636"/>
        </w:trPr>
        <w:tc>
          <w:tcPr>
            <w:tcW w:w="585" w:type="dxa"/>
            <w:vAlign w:val="center"/>
          </w:tcPr>
          <w:p w14:paraId="71A66BB4" w14:textId="4F04DA38" w:rsidR="001D7C17" w:rsidRPr="00E876F8" w:rsidRDefault="00C01F1B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05" w:type="dxa"/>
            <w:vAlign w:val="bottom"/>
          </w:tcPr>
          <w:p w14:paraId="187EDCA4" w14:textId="51FF5C7D" w:rsidR="001D7C17" w:rsidRPr="00E876F8" w:rsidRDefault="00871BCE" w:rsidP="00216E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Claudinei de Andrade </w:t>
            </w:r>
          </w:p>
        </w:tc>
        <w:tc>
          <w:tcPr>
            <w:tcW w:w="4960" w:type="dxa"/>
            <w:vAlign w:val="bottom"/>
          </w:tcPr>
          <w:p w14:paraId="55E349FB" w14:textId="67281A6B" w:rsidR="001D7C17" w:rsidRPr="00E876F8" w:rsidRDefault="00871BCE" w:rsidP="00216E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E-mail Ilegível (11) 971355267</w:t>
            </w:r>
          </w:p>
        </w:tc>
      </w:tr>
      <w:tr w:rsidR="001D7C17" w:rsidRPr="00E876F8" w14:paraId="516F888C" w14:textId="77777777" w:rsidTr="3C445FBE">
        <w:tc>
          <w:tcPr>
            <w:tcW w:w="585" w:type="dxa"/>
            <w:vAlign w:val="center"/>
          </w:tcPr>
          <w:p w14:paraId="7ECDEB4D" w14:textId="5EE8E1F0" w:rsidR="001D7C17" w:rsidRPr="00E876F8" w:rsidRDefault="00C01F1B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05" w:type="dxa"/>
            <w:vAlign w:val="bottom"/>
          </w:tcPr>
          <w:p w14:paraId="3CC8D851" w14:textId="59D9330B" w:rsidR="001D7C17" w:rsidRPr="00E876F8" w:rsidRDefault="001D7C17" w:rsidP="00216E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0" w:type="dxa"/>
            <w:vAlign w:val="bottom"/>
          </w:tcPr>
          <w:p w14:paraId="001F7246" w14:textId="65D34621" w:rsidR="001D7C17" w:rsidRPr="00E876F8" w:rsidRDefault="00915B90" w:rsidP="00216E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D7C17" w:rsidRPr="00E876F8" w14:paraId="0C90C254" w14:textId="77777777" w:rsidTr="3C445FBE">
        <w:tc>
          <w:tcPr>
            <w:tcW w:w="585" w:type="dxa"/>
            <w:vAlign w:val="center"/>
          </w:tcPr>
          <w:p w14:paraId="1828F9D6" w14:textId="0E3283CB" w:rsidR="001D7C17" w:rsidRPr="00E876F8" w:rsidRDefault="00C01F1B" w:rsidP="00216E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05" w:type="dxa"/>
            <w:vAlign w:val="bottom"/>
          </w:tcPr>
          <w:p w14:paraId="7705533E" w14:textId="3C3A4E68" w:rsidR="001D7C17" w:rsidRPr="00E876F8" w:rsidRDefault="001D7C17" w:rsidP="00216E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0" w:type="dxa"/>
            <w:vAlign w:val="bottom"/>
          </w:tcPr>
          <w:p w14:paraId="22575CD3" w14:textId="585877DC" w:rsidR="001D7C17" w:rsidRPr="00E876F8" w:rsidRDefault="00915B90" w:rsidP="00216E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35FFC" w:rsidRPr="00E876F8" w14:paraId="55C7604F" w14:textId="77777777" w:rsidTr="3C445FBE">
        <w:tc>
          <w:tcPr>
            <w:tcW w:w="585" w:type="dxa"/>
            <w:vAlign w:val="center"/>
          </w:tcPr>
          <w:p w14:paraId="38E84BBF" w14:textId="0FB6437E" w:rsidR="00435FFC" w:rsidRPr="00E876F8" w:rsidRDefault="00C01F1B" w:rsidP="00435F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05" w:type="dxa"/>
            <w:vAlign w:val="bottom"/>
          </w:tcPr>
          <w:p w14:paraId="42AEC1E4" w14:textId="6E9D61B7" w:rsidR="00435FFC" w:rsidRPr="00E876F8" w:rsidRDefault="00435FFC" w:rsidP="00435F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0" w:type="dxa"/>
            <w:vAlign w:val="bottom"/>
          </w:tcPr>
          <w:p w14:paraId="45512A0F" w14:textId="1989C726" w:rsidR="00435FFC" w:rsidRPr="00E876F8" w:rsidRDefault="00435FFC" w:rsidP="00435F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5FFC" w:rsidRPr="00E876F8" w14:paraId="20274417" w14:textId="77777777" w:rsidTr="3C445FBE">
        <w:tc>
          <w:tcPr>
            <w:tcW w:w="585" w:type="dxa"/>
            <w:vAlign w:val="center"/>
          </w:tcPr>
          <w:p w14:paraId="4DBD6F7E" w14:textId="0819C69B" w:rsidR="00435FFC" w:rsidRPr="00E876F8" w:rsidRDefault="00C01F1B" w:rsidP="00435F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05" w:type="dxa"/>
            <w:vAlign w:val="bottom"/>
          </w:tcPr>
          <w:p w14:paraId="776B2550" w14:textId="3F22AE91" w:rsidR="00435FFC" w:rsidRPr="00E876F8" w:rsidRDefault="00435FFC" w:rsidP="00435F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0" w:type="dxa"/>
            <w:vAlign w:val="bottom"/>
          </w:tcPr>
          <w:p w14:paraId="64836785" w14:textId="2ED15C38" w:rsidR="00435FFC" w:rsidRPr="00E876F8" w:rsidRDefault="00435FFC" w:rsidP="00435F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5FFC" w:rsidRPr="00E876F8" w14:paraId="043F0172" w14:textId="77777777" w:rsidTr="3C445FBE">
        <w:tc>
          <w:tcPr>
            <w:tcW w:w="585" w:type="dxa"/>
            <w:vAlign w:val="center"/>
          </w:tcPr>
          <w:p w14:paraId="798853BE" w14:textId="6C06C636" w:rsidR="00435FFC" w:rsidRPr="00E876F8" w:rsidRDefault="00C01F1B" w:rsidP="00435F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805" w:type="dxa"/>
            <w:vAlign w:val="bottom"/>
          </w:tcPr>
          <w:p w14:paraId="7E019E33" w14:textId="1EC84D57" w:rsidR="00435FFC" w:rsidRPr="00E876F8" w:rsidRDefault="00435FFC" w:rsidP="00435F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0" w:type="dxa"/>
            <w:vAlign w:val="bottom"/>
          </w:tcPr>
          <w:p w14:paraId="1F1F063C" w14:textId="0D5CC425" w:rsidR="00435FFC" w:rsidRPr="00E876F8" w:rsidRDefault="00435FFC" w:rsidP="00435F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5FFC" w:rsidRPr="00E876F8" w14:paraId="77D7D86A" w14:textId="77777777" w:rsidTr="3C445FBE">
        <w:tc>
          <w:tcPr>
            <w:tcW w:w="585" w:type="dxa"/>
            <w:vAlign w:val="center"/>
          </w:tcPr>
          <w:p w14:paraId="48241DCA" w14:textId="1DBF46A0" w:rsidR="00435FFC" w:rsidRPr="00E876F8" w:rsidRDefault="00C01F1B" w:rsidP="00435F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805" w:type="dxa"/>
            <w:vAlign w:val="bottom"/>
          </w:tcPr>
          <w:p w14:paraId="2C979AA9" w14:textId="78F65129" w:rsidR="00435FFC" w:rsidRPr="00E876F8" w:rsidRDefault="00435FFC" w:rsidP="00435F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0" w:type="dxa"/>
            <w:vAlign w:val="bottom"/>
          </w:tcPr>
          <w:p w14:paraId="4F151BC9" w14:textId="311D1FAD" w:rsidR="00435FFC" w:rsidRPr="00E876F8" w:rsidRDefault="00435FFC" w:rsidP="00435F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5FFC" w:rsidRPr="00E876F8" w14:paraId="1593F10A" w14:textId="77777777" w:rsidTr="3C445FBE">
        <w:tc>
          <w:tcPr>
            <w:tcW w:w="585" w:type="dxa"/>
          </w:tcPr>
          <w:p w14:paraId="24249917" w14:textId="347F5A70" w:rsidR="00435FFC" w:rsidRPr="00E876F8" w:rsidRDefault="3C445FBE" w:rsidP="3C445FBE">
            <w:pPr>
              <w:rPr>
                <w:rFonts w:ascii="Times New Roman" w:eastAsia="Times New Roman" w:hAnsi="Times New Roman" w:cs="Times New Roman"/>
              </w:rPr>
            </w:pPr>
            <w:r w:rsidRPr="3C445FB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805" w:type="dxa"/>
          </w:tcPr>
          <w:p w14:paraId="2B11DD26" w14:textId="1C2EFA3C" w:rsidR="00435FFC" w:rsidRPr="00E876F8" w:rsidRDefault="00435FFC" w:rsidP="3C445F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0" w:type="dxa"/>
          </w:tcPr>
          <w:p w14:paraId="675DD3D1" w14:textId="26AF4BED" w:rsidR="00435FFC" w:rsidRPr="00E876F8" w:rsidRDefault="00435FFC" w:rsidP="3C445F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5FFC" w:rsidRPr="00E876F8" w14:paraId="7ED5B8C0" w14:textId="77777777" w:rsidTr="3C445FBE">
        <w:tc>
          <w:tcPr>
            <w:tcW w:w="585" w:type="dxa"/>
            <w:vAlign w:val="center"/>
          </w:tcPr>
          <w:p w14:paraId="625A41F6" w14:textId="3D5AFC7C" w:rsidR="00435FFC" w:rsidRPr="00E876F8" w:rsidRDefault="00C01F1B" w:rsidP="00435F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805" w:type="dxa"/>
            <w:vAlign w:val="bottom"/>
          </w:tcPr>
          <w:p w14:paraId="3BA176F9" w14:textId="3C629DA0" w:rsidR="00435FFC" w:rsidRPr="00E876F8" w:rsidRDefault="00435FFC" w:rsidP="00435F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0" w:type="dxa"/>
            <w:vAlign w:val="bottom"/>
          </w:tcPr>
          <w:p w14:paraId="3C5E0AEB" w14:textId="75877C53" w:rsidR="00435FFC" w:rsidRPr="00E876F8" w:rsidRDefault="00435FFC" w:rsidP="00435F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F1B" w:rsidRPr="00E876F8" w14:paraId="781FF8D7" w14:textId="77777777" w:rsidTr="3C445FBE">
        <w:tc>
          <w:tcPr>
            <w:tcW w:w="585" w:type="dxa"/>
            <w:vAlign w:val="center"/>
          </w:tcPr>
          <w:p w14:paraId="15533C0B" w14:textId="7B0DD7C8" w:rsidR="00C01F1B" w:rsidRPr="00E876F8" w:rsidRDefault="00C01F1B" w:rsidP="00C01F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805" w:type="dxa"/>
            <w:vAlign w:val="bottom"/>
          </w:tcPr>
          <w:p w14:paraId="35334039" w14:textId="49F35E36" w:rsidR="00C01F1B" w:rsidRPr="00E876F8" w:rsidRDefault="00C01F1B" w:rsidP="00C01F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0" w:type="dxa"/>
            <w:vAlign w:val="bottom"/>
          </w:tcPr>
          <w:p w14:paraId="0A339677" w14:textId="29DFBBCD" w:rsidR="00C01F1B" w:rsidRPr="00E876F8" w:rsidRDefault="00C01F1B" w:rsidP="00C01F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1F1B" w:rsidRPr="00E876F8" w14:paraId="64FB7799" w14:textId="77777777" w:rsidTr="3C445FBE">
        <w:tc>
          <w:tcPr>
            <w:tcW w:w="585" w:type="dxa"/>
            <w:vAlign w:val="center"/>
          </w:tcPr>
          <w:p w14:paraId="49CA2A09" w14:textId="191E9180" w:rsidR="00C01F1B" w:rsidRPr="00E876F8" w:rsidRDefault="00C01F1B" w:rsidP="00C01F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6F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805" w:type="dxa"/>
            <w:vAlign w:val="bottom"/>
          </w:tcPr>
          <w:p w14:paraId="6BBB6BBD" w14:textId="30BA666B" w:rsidR="00C01F1B" w:rsidRPr="00E876F8" w:rsidRDefault="00C01F1B" w:rsidP="00C01F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0" w:type="dxa"/>
            <w:vAlign w:val="bottom"/>
          </w:tcPr>
          <w:p w14:paraId="10213503" w14:textId="59F1AF66" w:rsidR="00C01F1B" w:rsidRPr="00E876F8" w:rsidRDefault="00C01F1B" w:rsidP="00C01F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0C1C" w:rsidRPr="00E876F8" w14:paraId="5301B5B5" w14:textId="77777777" w:rsidTr="3C445FBE">
        <w:tc>
          <w:tcPr>
            <w:tcW w:w="585" w:type="dxa"/>
            <w:vAlign w:val="center"/>
          </w:tcPr>
          <w:p w14:paraId="12DF8C22" w14:textId="62A27EDD" w:rsidR="006E0C1C" w:rsidRPr="006E0C1C" w:rsidRDefault="006E0C1C" w:rsidP="00C01F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0C1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805" w:type="dxa"/>
            <w:vAlign w:val="bottom"/>
          </w:tcPr>
          <w:p w14:paraId="250FB338" w14:textId="50C03BCE" w:rsidR="006E0C1C" w:rsidRPr="006E0C1C" w:rsidRDefault="006E0C1C" w:rsidP="00C01F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0" w:type="dxa"/>
            <w:vAlign w:val="bottom"/>
          </w:tcPr>
          <w:p w14:paraId="665B2E07" w14:textId="1BB90EE6" w:rsidR="006E0C1C" w:rsidRPr="006E0C1C" w:rsidRDefault="006E0C1C" w:rsidP="00C01F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C04817E" w14:textId="77777777" w:rsidR="00D1784D" w:rsidRDefault="00D1784D">
      <w:pPr>
        <w:tabs>
          <w:tab w:val="left" w:pos="4842"/>
        </w:tabs>
        <w:jc w:val="both"/>
        <w:rPr>
          <w:rFonts w:ascii="Times New Roman" w:eastAsia="Times New Roman" w:hAnsi="Times New Roman" w:cs="Times New Roman"/>
        </w:rPr>
      </w:pPr>
    </w:p>
    <w:sectPr w:rsidR="00D17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440" w:bottom="993" w:left="1440" w:header="720" w:footer="4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7FB57" w14:textId="77777777" w:rsidR="00AA42DE" w:rsidRDefault="00AA42DE">
      <w:pPr>
        <w:spacing w:after="0" w:line="240" w:lineRule="auto"/>
      </w:pPr>
      <w:r>
        <w:separator/>
      </w:r>
    </w:p>
  </w:endnote>
  <w:endnote w:type="continuationSeparator" w:id="0">
    <w:p w14:paraId="30870449" w14:textId="77777777" w:rsidR="00AA42DE" w:rsidRDefault="00A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68384" w14:textId="77777777" w:rsidR="00D1784D" w:rsidRDefault="00216E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9801A4C" w14:textId="77777777" w:rsidR="00D1784D" w:rsidRDefault="00D17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1A9C3" w14:textId="77777777" w:rsidR="00D1784D" w:rsidRDefault="00216E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1"/>
        <w:szCs w:val="21"/>
      </w:rPr>
    </w:pPr>
    <w:r>
      <w:rPr>
        <w:rFonts w:ascii="Times New Roman" w:eastAsia="Times New Roman" w:hAnsi="Times New Roman" w:cs="Times New Roman"/>
        <w:color w:val="000000"/>
        <w:sz w:val="21"/>
        <w:szCs w:val="21"/>
      </w:rPr>
      <w:fldChar w:fldCharType="begin"/>
    </w:r>
    <w:r>
      <w:rPr>
        <w:rFonts w:ascii="Times New Roman" w:eastAsia="Times New Roman" w:hAnsi="Times New Roman" w:cs="Times New Roman"/>
        <w:color w:val="000000"/>
        <w:sz w:val="21"/>
        <w:szCs w:val="21"/>
      </w:rPr>
      <w:instrText>PAGE</w:instrText>
    </w:r>
    <w:r>
      <w:rPr>
        <w:rFonts w:ascii="Times New Roman" w:eastAsia="Times New Roman" w:hAnsi="Times New Roman" w:cs="Times New Roman"/>
        <w:color w:val="000000"/>
        <w:sz w:val="21"/>
        <w:szCs w:val="21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1"/>
        <w:szCs w:val="21"/>
      </w:rPr>
      <w:t>1</w:t>
    </w:r>
    <w:r>
      <w:rPr>
        <w:rFonts w:ascii="Times New Roman" w:eastAsia="Times New Roman" w:hAnsi="Times New Roman" w:cs="Times New Roman"/>
        <w:color w:val="000000"/>
        <w:sz w:val="21"/>
        <w:szCs w:val="21"/>
      </w:rPr>
      <w:fldChar w:fldCharType="end"/>
    </w:r>
  </w:p>
  <w:p w14:paraId="070A6D0B" w14:textId="77777777" w:rsidR="00D1784D" w:rsidRDefault="00D1784D">
    <w:pPr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3605F23F" w14:textId="77777777" w:rsidR="00D1784D" w:rsidRDefault="00216E7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Rua Epitácio Pessoa, 269 - Bairro: Além Ponte - Sorocaba-SP - CEP: 18013-190</w:t>
    </w:r>
  </w:p>
  <w:p w14:paraId="1D2B3E05" w14:textId="35F596D5" w:rsidR="00D1784D" w:rsidRDefault="3C445FBE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 w:rsidRPr="3C445FBE">
      <w:rPr>
        <w:rFonts w:ascii="Times New Roman" w:eastAsia="Times New Roman" w:hAnsi="Times New Roman" w:cs="Times New Roman"/>
        <w:sz w:val="18"/>
        <w:szCs w:val="18"/>
      </w:rPr>
      <w:t xml:space="preserve">Contato: fundacao@agenciasmt.com.br </w:t>
    </w:r>
    <w:proofErr w:type="gramStart"/>
    <w:r w:rsidRPr="3C445FBE">
      <w:rPr>
        <w:rFonts w:ascii="Times New Roman" w:eastAsia="Times New Roman" w:hAnsi="Times New Roman" w:cs="Times New Roman"/>
        <w:sz w:val="18"/>
        <w:szCs w:val="18"/>
      </w:rPr>
      <w:t>|  Fone</w:t>
    </w:r>
    <w:proofErr w:type="gramEnd"/>
    <w:r w:rsidRPr="3C445FBE">
      <w:rPr>
        <w:rFonts w:ascii="Times New Roman" w:eastAsia="Times New Roman" w:hAnsi="Times New Roman" w:cs="Times New Roman"/>
        <w:sz w:val="18"/>
        <w:szCs w:val="18"/>
      </w:rPr>
      <w:t>: (15) 3237-7060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9824D" w14:textId="77777777" w:rsidR="00D1784D" w:rsidRDefault="00D17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5D57D" w14:textId="77777777" w:rsidR="00AA42DE" w:rsidRDefault="00AA42DE">
      <w:pPr>
        <w:spacing w:after="0" w:line="240" w:lineRule="auto"/>
      </w:pPr>
      <w:r>
        <w:separator/>
      </w:r>
    </w:p>
  </w:footnote>
  <w:footnote w:type="continuationSeparator" w:id="0">
    <w:p w14:paraId="7AA1458E" w14:textId="77777777" w:rsidR="00AA42DE" w:rsidRDefault="00AA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ADBDD" w14:textId="77777777" w:rsidR="00D1784D" w:rsidRDefault="00D17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58320" w14:textId="77777777" w:rsidR="00D1784D" w:rsidRDefault="00216E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4A1F2E5" wp14:editId="53EFE66D">
          <wp:simplePos x="0" y="0"/>
          <wp:positionH relativeFrom="column">
            <wp:posOffset>-332507</wp:posOffset>
          </wp:positionH>
          <wp:positionV relativeFrom="paragraph">
            <wp:posOffset>-277090</wp:posOffset>
          </wp:positionV>
          <wp:extent cx="4431423" cy="1000732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31423" cy="1000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F8F5C" w14:textId="77777777" w:rsidR="00D1784D" w:rsidRDefault="00D17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123F2"/>
    <w:multiLevelType w:val="hybridMultilevel"/>
    <w:tmpl w:val="9AB20E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C9"/>
    <w:multiLevelType w:val="hybridMultilevel"/>
    <w:tmpl w:val="6C5A2C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D07FD"/>
    <w:multiLevelType w:val="hybridMultilevel"/>
    <w:tmpl w:val="B5088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8677A"/>
    <w:multiLevelType w:val="hybridMultilevel"/>
    <w:tmpl w:val="DF8CBD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A63B9"/>
    <w:multiLevelType w:val="multilevel"/>
    <w:tmpl w:val="F898A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5" w15:restartNumberingAfterBreak="0">
    <w:nsid w:val="7F716B7B"/>
    <w:multiLevelType w:val="hybridMultilevel"/>
    <w:tmpl w:val="62C81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4D"/>
    <w:rsid w:val="00020FCF"/>
    <w:rsid w:val="00054536"/>
    <w:rsid w:val="000B14E1"/>
    <w:rsid w:val="000B259D"/>
    <w:rsid w:val="000B5F3A"/>
    <w:rsid w:val="000D3A9E"/>
    <w:rsid w:val="000E75C4"/>
    <w:rsid w:val="000F5D3A"/>
    <w:rsid w:val="001422AD"/>
    <w:rsid w:val="00152AF6"/>
    <w:rsid w:val="001635C3"/>
    <w:rsid w:val="001A2E9E"/>
    <w:rsid w:val="001B3793"/>
    <w:rsid w:val="001D7C17"/>
    <w:rsid w:val="001F75AB"/>
    <w:rsid w:val="001F7AE9"/>
    <w:rsid w:val="002006AE"/>
    <w:rsid w:val="00215211"/>
    <w:rsid w:val="00216E7A"/>
    <w:rsid w:val="0021798F"/>
    <w:rsid w:val="00233989"/>
    <w:rsid w:val="00237434"/>
    <w:rsid w:val="00246F54"/>
    <w:rsid w:val="0025168A"/>
    <w:rsid w:val="00281126"/>
    <w:rsid w:val="002B6A47"/>
    <w:rsid w:val="002C18A7"/>
    <w:rsid w:val="002D1F6F"/>
    <w:rsid w:val="002D302E"/>
    <w:rsid w:val="002F0D0E"/>
    <w:rsid w:val="00301C81"/>
    <w:rsid w:val="00327C63"/>
    <w:rsid w:val="00351D4A"/>
    <w:rsid w:val="00356D54"/>
    <w:rsid w:val="00390657"/>
    <w:rsid w:val="00392717"/>
    <w:rsid w:val="0039543C"/>
    <w:rsid w:val="003B2F33"/>
    <w:rsid w:val="003C3199"/>
    <w:rsid w:val="003C7167"/>
    <w:rsid w:val="003D101A"/>
    <w:rsid w:val="0040538D"/>
    <w:rsid w:val="00405995"/>
    <w:rsid w:val="00414264"/>
    <w:rsid w:val="00424766"/>
    <w:rsid w:val="00435FFC"/>
    <w:rsid w:val="00437844"/>
    <w:rsid w:val="00445CF8"/>
    <w:rsid w:val="00454FA0"/>
    <w:rsid w:val="004706B2"/>
    <w:rsid w:val="00470EAA"/>
    <w:rsid w:val="00473C02"/>
    <w:rsid w:val="00480E7D"/>
    <w:rsid w:val="00484682"/>
    <w:rsid w:val="004901DD"/>
    <w:rsid w:val="00497246"/>
    <w:rsid w:val="004D0256"/>
    <w:rsid w:val="004D6B97"/>
    <w:rsid w:val="004E6DF7"/>
    <w:rsid w:val="004F1672"/>
    <w:rsid w:val="00507E46"/>
    <w:rsid w:val="005225D0"/>
    <w:rsid w:val="00534C90"/>
    <w:rsid w:val="005622CE"/>
    <w:rsid w:val="00564A89"/>
    <w:rsid w:val="005671B8"/>
    <w:rsid w:val="00573456"/>
    <w:rsid w:val="00582266"/>
    <w:rsid w:val="00595725"/>
    <w:rsid w:val="005A2FD7"/>
    <w:rsid w:val="005C02CB"/>
    <w:rsid w:val="005D7529"/>
    <w:rsid w:val="006231D4"/>
    <w:rsid w:val="00625E04"/>
    <w:rsid w:val="00636FEB"/>
    <w:rsid w:val="00653214"/>
    <w:rsid w:val="00663761"/>
    <w:rsid w:val="006638EB"/>
    <w:rsid w:val="00677A58"/>
    <w:rsid w:val="006865D0"/>
    <w:rsid w:val="00692914"/>
    <w:rsid w:val="006A4391"/>
    <w:rsid w:val="006A47A5"/>
    <w:rsid w:val="006A6285"/>
    <w:rsid w:val="006B479A"/>
    <w:rsid w:val="006B5469"/>
    <w:rsid w:val="006B78D2"/>
    <w:rsid w:val="006D0959"/>
    <w:rsid w:val="006E04CF"/>
    <w:rsid w:val="006E0C1C"/>
    <w:rsid w:val="00715B5C"/>
    <w:rsid w:val="00734813"/>
    <w:rsid w:val="00744A8A"/>
    <w:rsid w:val="007659DA"/>
    <w:rsid w:val="007A12F8"/>
    <w:rsid w:val="007A1DE5"/>
    <w:rsid w:val="007B322E"/>
    <w:rsid w:val="007B55D3"/>
    <w:rsid w:val="007E0DA4"/>
    <w:rsid w:val="007E2B2A"/>
    <w:rsid w:val="00841595"/>
    <w:rsid w:val="00871BCE"/>
    <w:rsid w:val="00874700"/>
    <w:rsid w:val="0088191F"/>
    <w:rsid w:val="008B4E91"/>
    <w:rsid w:val="008C2848"/>
    <w:rsid w:val="00906CD2"/>
    <w:rsid w:val="009133BE"/>
    <w:rsid w:val="00915B90"/>
    <w:rsid w:val="00974E2B"/>
    <w:rsid w:val="00984025"/>
    <w:rsid w:val="00990633"/>
    <w:rsid w:val="00992FDC"/>
    <w:rsid w:val="009B4518"/>
    <w:rsid w:val="009B7020"/>
    <w:rsid w:val="009D4DA7"/>
    <w:rsid w:val="009F4A0D"/>
    <w:rsid w:val="00A7099C"/>
    <w:rsid w:val="00A77FDD"/>
    <w:rsid w:val="00A8193F"/>
    <w:rsid w:val="00A83C46"/>
    <w:rsid w:val="00A86843"/>
    <w:rsid w:val="00A87D18"/>
    <w:rsid w:val="00A91F30"/>
    <w:rsid w:val="00A945CC"/>
    <w:rsid w:val="00AA42DE"/>
    <w:rsid w:val="00AC6D77"/>
    <w:rsid w:val="00AE0641"/>
    <w:rsid w:val="00B01CA5"/>
    <w:rsid w:val="00B076DD"/>
    <w:rsid w:val="00B07AD6"/>
    <w:rsid w:val="00B1261C"/>
    <w:rsid w:val="00B1438D"/>
    <w:rsid w:val="00B74651"/>
    <w:rsid w:val="00B8559B"/>
    <w:rsid w:val="00BA28ED"/>
    <w:rsid w:val="00BB67DB"/>
    <w:rsid w:val="00BD0907"/>
    <w:rsid w:val="00BF3020"/>
    <w:rsid w:val="00C01F1B"/>
    <w:rsid w:val="00C03B31"/>
    <w:rsid w:val="00C114BA"/>
    <w:rsid w:val="00C67E8C"/>
    <w:rsid w:val="00CA055E"/>
    <w:rsid w:val="00CA0D92"/>
    <w:rsid w:val="00CC6A4F"/>
    <w:rsid w:val="00CD5F00"/>
    <w:rsid w:val="00D065B1"/>
    <w:rsid w:val="00D1362B"/>
    <w:rsid w:val="00D15CF6"/>
    <w:rsid w:val="00D177DC"/>
    <w:rsid w:val="00D1784D"/>
    <w:rsid w:val="00D46C1A"/>
    <w:rsid w:val="00D515A0"/>
    <w:rsid w:val="00D874B0"/>
    <w:rsid w:val="00D94539"/>
    <w:rsid w:val="00DB2E3B"/>
    <w:rsid w:val="00DD130E"/>
    <w:rsid w:val="00DD3E19"/>
    <w:rsid w:val="00DD635C"/>
    <w:rsid w:val="00DE7440"/>
    <w:rsid w:val="00DE750A"/>
    <w:rsid w:val="00DF2EC6"/>
    <w:rsid w:val="00E046B9"/>
    <w:rsid w:val="00E05142"/>
    <w:rsid w:val="00E22F62"/>
    <w:rsid w:val="00E375EA"/>
    <w:rsid w:val="00E876F8"/>
    <w:rsid w:val="00E94205"/>
    <w:rsid w:val="00EC67C3"/>
    <w:rsid w:val="00EC7AB2"/>
    <w:rsid w:val="00ED1E2D"/>
    <w:rsid w:val="00ED34B3"/>
    <w:rsid w:val="00EE1BA1"/>
    <w:rsid w:val="00EF7444"/>
    <w:rsid w:val="00F010C4"/>
    <w:rsid w:val="00F13406"/>
    <w:rsid w:val="00F52B25"/>
    <w:rsid w:val="00F56A99"/>
    <w:rsid w:val="00F95D8B"/>
    <w:rsid w:val="00FA65CB"/>
    <w:rsid w:val="00FA685B"/>
    <w:rsid w:val="00FB4FD9"/>
    <w:rsid w:val="00FB569C"/>
    <w:rsid w:val="00FC3FC3"/>
    <w:rsid w:val="00FE09DE"/>
    <w:rsid w:val="2C649B8F"/>
    <w:rsid w:val="3C44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B029"/>
  <w15:docId w15:val="{2EC95E8B-ECF2-4A1F-9CE8-4EEFB417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0A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66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439"/>
  </w:style>
  <w:style w:type="paragraph" w:styleId="Rodap">
    <w:name w:val="footer"/>
    <w:basedOn w:val="Normal"/>
    <w:link w:val="RodapChar"/>
    <w:uiPriority w:val="99"/>
    <w:unhideWhenUsed/>
    <w:rsid w:val="00666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439"/>
  </w:style>
  <w:style w:type="paragraph" w:styleId="Corpodetexto">
    <w:name w:val="Body Text"/>
    <w:basedOn w:val="Normal"/>
    <w:link w:val="CorpodetextoChar"/>
    <w:semiHidden/>
    <w:rsid w:val="00D553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553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tuloChar">
    <w:name w:val="Título Char"/>
    <w:link w:val="Ttulo"/>
    <w:rsid w:val="00D553B7"/>
    <w:rPr>
      <w:b/>
      <w:sz w:val="72"/>
      <w:szCs w:val="72"/>
    </w:rPr>
  </w:style>
  <w:style w:type="character" w:customStyle="1" w:styleId="SubttuloChar">
    <w:name w:val="Subtítulo Char"/>
    <w:link w:val="Subttulo"/>
    <w:rsid w:val="00D553B7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istenabsatz">
    <w:name w:val="Listenabsatz"/>
    <w:basedOn w:val="Normal"/>
    <w:uiPriority w:val="34"/>
    <w:qFormat/>
    <w:rsid w:val="00D553B7"/>
    <w:pPr>
      <w:ind w:left="708"/>
    </w:pPr>
    <w:rPr>
      <w:rFonts w:cs="Times New Roman"/>
      <w:lang w:eastAsia="en-US"/>
    </w:rPr>
  </w:style>
  <w:style w:type="character" w:customStyle="1" w:styleId="Ttulo1Char">
    <w:name w:val="Título 1 Char"/>
    <w:link w:val="Ttulo1"/>
    <w:rsid w:val="00D553B7"/>
    <w:rPr>
      <w:b/>
      <w:sz w:val="48"/>
      <w:szCs w:val="48"/>
    </w:rPr>
  </w:style>
  <w:style w:type="character" w:styleId="Hyperlink">
    <w:name w:val="Hyperlink"/>
    <w:rsid w:val="00D553B7"/>
    <w:rPr>
      <w:color w:val="000080"/>
      <w:u w:val="single"/>
    </w:rPr>
  </w:style>
  <w:style w:type="character" w:styleId="Forte">
    <w:name w:val="Strong"/>
    <w:uiPriority w:val="22"/>
    <w:qFormat/>
    <w:rsid w:val="00D553B7"/>
    <w:rPr>
      <w:b/>
      <w:bCs/>
    </w:rPr>
  </w:style>
  <w:style w:type="character" w:customStyle="1" w:styleId="street-address">
    <w:name w:val="street-address"/>
    <w:basedOn w:val="Fontepargpadro"/>
    <w:rsid w:val="00D553B7"/>
  </w:style>
  <w:style w:type="character" w:customStyle="1" w:styleId="apple-converted-space">
    <w:name w:val="apple-converted-space"/>
    <w:basedOn w:val="Fontepargpadro"/>
    <w:rsid w:val="00D553B7"/>
  </w:style>
  <w:style w:type="character" w:customStyle="1" w:styleId="postal-code">
    <w:name w:val="postal-code"/>
    <w:basedOn w:val="Fontepargpadro"/>
    <w:rsid w:val="00D553B7"/>
  </w:style>
  <w:style w:type="character" w:customStyle="1" w:styleId="locality">
    <w:name w:val="locality"/>
    <w:basedOn w:val="Fontepargpadro"/>
    <w:rsid w:val="00D553B7"/>
  </w:style>
  <w:style w:type="character" w:customStyle="1" w:styleId="CharChar2">
    <w:name w:val="Char Char2"/>
    <w:semiHidden/>
    <w:locked/>
    <w:rsid w:val="00D553B7"/>
    <w:rPr>
      <w:sz w:val="24"/>
      <w:szCs w:val="24"/>
      <w:lang w:val="pt-BR" w:eastAsia="ar-SA" w:bidi="ar-SA"/>
    </w:rPr>
  </w:style>
  <w:style w:type="character" w:customStyle="1" w:styleId="CharChar">
    <w:name w:val="Char Char"/>
    <w:locked/>
    <w:rsid w:val="00D553B7"/>
    <w:rPr>
      <w:rFonts w:ascii="Comic Sans MS" w:hAnsi="Comic Sans MS"/>
      <w:sz w:val="24"/>
      <w:lang w:val="pt-BR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3B7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3B7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D553B7"/>
    <w:pPr>
      <w:ind w:left="708"/>
    </w:pPr>
    <w:rPr>
      <w:rFonts w:cs="Times New Roman"/>
      <w:lang w:eastAsia="en-US"/>
    </w:rPr>
  </w:style>
  <w:style w:type="table" w:styleId="Tabelacomgrade">
    <w:name w:val="Table Grid"/>
    <w:basedOn w:val="Tabelanormal"/>
    <w:uiPriority w:val="59"/>
    <w:rsid w:val="00D553B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rsid w:val="00D553B7"/>
  </w:style>
  <w:style w:type="character" w:customStyle="1" w:styleId="sig">
    <w:name w:val="sig"/>
    <w:basedOn w:val="Fontepargpadro"/>
    <w:rsid w:val="00D553B7"/>
  </w:style>
  <w:style w:type="character" w:customStyle="1" w:styleId="MenoPendente1">
    <w:name w:val="Menção Pendente1"/>
    <w:uiPriority w:val="99"/>
    <w:semiHidden/>
    <w:unhideWhenUsed/>
    <w:rsid w:val="00D553B7"/>
    <w:rPr>
      <w:color w:val="605E5C"/>
      <w:shd w:val="clear" w:color="auto" w:fill="E1DFDD"/>
    </w:rPr>
  </w:style>
  <w:style w:type="character" w:customStyle="1" w:styleId="s-mailinfo-addresslink">
    <w:name w:val="s-mailinfo-addresslink"/>
    <w:basedOn w:val="Fontepargpadro"/>
    <w:rsid w:val="00D553B7"/>
  </w:style>
  <w:style w:type="character" w:customStyle="1" w:styleId="adr">
    <w:name w:val="adr"/>
    <w:basedOn w:val="Fontepargpadro"/>
    <w:rsid w:val="00D553B7"/>
  </w:style>
  <w:style w:type="character" w:customStyle="1" w:styleId="normaltextrun">
    <w:name w:val="normaltextrun"/>
    <w:basedOn w:val="Fontepargpadro"/>
    <w:rsid w:val="008D72E5"/>
  </w:style>
  <w:style w:type="character" w:customStyle="1" w:styleId="halyaf">
    <w:name w:val="halyaf"/>
    <w:basedOn w:val="Fontepargpadro"/>
    <w:rsid w:val="005664EC"/>
  </w:style>
  <w:style w:type="character" w:styleId="nfase">
    <w:name w:val="Emphasis"/>
    <w:basedOn w:val="Fontepargpadro"/>
    <w:uiPriority w:val="20"/>
    <w:qFormat/>
    <w:rsid w:val="00417E8C"/>
    <w:rPr>
      <w:i/>
      <w:iCs/>
    </w:rPr>
  </w:style>
  <w:style w:type="paragraph" w:styleId="Reviso">
    <w:name w:val="Revision"/>
    <w:hidden/>
    <w:uiPriority w:val="99"/>
    <w:semiHidden/>
    <w:rsid w:val="008245BC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F8670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F22B2"/>
    <w:rPr>
      <w:color w:val="800080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1C1671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87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w2fswxqoWfCfKkipXjyw3tdSAw==">AMUW2mUTd3LkTmJUL+BmgYwWhmTZyx864lVlWyUZXOtAO5i3sGzFwCnlnB6+wlGcJhUpr3kt7b1W7CLc4vVZoENqPIwIHdIVUdiv8Mbgv+C+6crfplPvGJQ=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1441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Machado</cp:lastModifiedBy>
  <cp:revision>5</cp:revision>
  <dcterms:created xsi:type="dcterms:W3CDTF">2024-12-02T15:02:00Z</dcterms:created>
  <dcterms:modified xsi:type="dcterms:W3CDTF">2024-12-02T15:26:00Z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0x010100B528CC9628AE7E4D9780EBCDDA4CCE5D</vt:lpwstr>
  </property>
  <property fmtid="{D5CDD505-2E9C-101B-9397-08002B2CF9AE}" pid="3" name="_DocHome">
    <vt:i4>-1409519366</vt:i4>
  </property>
</Properties>
</file>